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E7" w:rsidRDefault="00F145E7" w:rsidP="00F145E7">
      <w:pPr>
        <w:spacing w:after="0" w:line="240" w:lineRule="auto"/>
        <w:jc w:val="right"/>
        <w:rPr>
          <w:rFonts w:ascii="Times New Roman" w:hAnsi="Times New Roman"/>
        </w:rPr>
      </w:pPr>
    </w:p>
    <w:p w:rsidR="00462981" w:rsidRPr="00F145E7" w:rsidRDefault="00462981" w:rsidP="00462981">
      <w:pPr>
        <w:spacing w:after="0" w:line="240" w:lineRule="auto"/>
        <w:jc w:val="right"/>
        <w:rPr>
          <w:rFonts w:ascii="Times New Roman" w:hAnsi="Times New Roman"/>
        </w:rPr>
      </w:pPr>
      <w:r w:rsidRPr="00F145E7">
        <w:rPr>
          <w:rFonts w:ascii="Times New Roman" w:hAnsi="Times New Roman"/>
        </w:rPr>
        <w:t>УТВЕРЖДЕНО</w:t>
      </w:r>
    </w:p>
    <w:p w:rsidR="00462981" w:rsidRPr="00F145E7" w:rsidRDefault="00462981" w:rsidP="00462981">
      <w:pPr>
        <w:spacing w:after="0" w:line="240" w:lineRule="auto"/>
        <w:jc w:val="right"/>
        <w:rPr>
          <w:rFonts w:ascii="Times New Roman" w:hAnsi="Times New Roman"/>
        </w:rPr>
      </w:pPr>
      <w:r w:rsidRPr="00F145E7">
        <w:rPr>
          <w:rFonts w:ascii="Times New Roman" w:hAnsi="Times New Roman"/>
        </w:rPr>
        <w:t>решением Правления</w:t>
      </w:r>
    </w:p>
    <w:p w:rsidR="00462981" w:rsidRPr="00F145E7" w:rsidRDefault="00462981" w:rsidP="00462981">
      <w:pPr>
        <w:spacing w:after="0" w:line="240" w:lineRule="auto"/>
        <w:jc w:val="right"/>
        <w:rPr>
          <w:rFonts w:ascii="Times New Roman" w:hAnsi="Times New Roman"/>
        </w:rPr>
      </w:pPr>
      <w:r w:rsidRPr="00F145E7">
        <w:rPr>
          <w:rFonts w:ascii="Times New Roman" w:hAnsi="Times New Roman"/>
        </w:rPr>
        <w:t>Ассоциации Саморегулируемой организации</w:t>
      </w:r>
    </w:p>
    <w:p w:rsidR="00462981" w:rsidRPr="00F145E7" w:rsidRDefault="00462981" w:rsidP="00462981">
      <w:pPr>
        <w:spacing w:after="0" w:line="240" w:lineRule="auto"/>
        <w:jc w:val="right"/>
        <w:rPr>
          <w:rFonts w:ascii="Times New Roman" w:hAnsi="Times New Roman"/>
        </w:rPr>
      </w:pPr>
      <w:r w:rsidRPr="00F145E7">
        <w:rPr>
          <w:rFonts w:ascii="Times New Roman" w:hAnsi="Times New Roman"/>
        </w:rPr>
        <w:t>«Лига проектировщиков Калужской области»</w:t>
      </w:r>
    </w:p>
    <w:p w:rsidR="00462981" w:rsidRPr="00F145E7" w:rsidRDefault="00462981" w:rsidP="00462981">
      <w:pPr>
        <w:spacing w:after="0" w:line="240" w:lineRule="auto"/>
        <w:jc w:val="right"/>
        <w:rPr>
          <w:rFonts w:ascii="Times New Roman" w:hAnsi="Times New Roman"/>
        </w:rPr>
      </w:pPr>
      <w:r w:rsidRPr="00F145E7">
        <w:rPr>
          <w:rFonts w:ascii="Times New Roman" w:hAnsi="Times New Roman"/>
        </w:rPr>
        <w:t xml:space="preserve">Протокол № </w:t>
      </w:r>
      <w:bookmarkStart w:id="0" w:name="_GoBack"/>
      <w:r w:rsidR="00AE24C2" w:rsidRPr="00AE24C2">
        <w:rPr>
          <w:rFonts w:ascii="Times New Roman" w:hAnsi="Times New Roman"/>
          <w:color w:val="FF0000"/>
        </w:rPr>
        <w:t>000</w:t>
      </w:r>
      <w:r w:rsidRPr="00AE24C2">
        <w:rPr>
          <w:rFonts w:ascii="Times New Roman" w:hAnsi="Times New Roman"/>
          <w:color w:val="FF0000"/>
        </w:rPr>
        <w:t xml:space="preserve"> </w:t>
      </w:r>
      <w:bookmarkEnd w:id="0"/>
      <w:r w:rsidRPr="00F5383A">
        <w:rPr>
          <w:rFonts w:ascii="Times New Roman" w:hAnsi="Times New Roman"/>
          <w:color w:val="FF0000"/>
        </w:rPr>
        <w:t>от «0</w:t>
      </w:r>
      <w:r w:rsidR="00AE24C2">
        <w:rPr>
          <w:rFonts w:ascii="Times New Roman" w:hAnsi="Times New Roman"/>
          <w:color w:val="FF0000"/>
        </w:rPr>
        <w:t>0</w:t>
      </w:r>
      <w:r w:rsidRPr="00F5383A">
        <w:rPr>
          <w:rFonts w:ascii="Times New Roman" w:hAnsi="Times New Roman"/>
          <w:color w:val="FF0000"/>
        </w:rPr>
        <w:t xml:space="preserve">» </w:t>
      </w:r>
      <w:r w:rsidR="00AE24C2">
        <w:rPr>
          <w:rFonts w:ascii="Times New Roman" w:hAnsi="Times New Roman"/>
          <w:color w:val="FF0000"/>
        </w:rPr>
        <w:t>октября 2025</w:t>
      </w:r>
      <w:r w:rsidRPr="00F5383A">
        <w:rPr>
          <w:rFonts w:ascii="Times New Roman" w:hAnsi="Times New Roman"/>
          <w:color w:val="FF0000"/>
        </w:rPr>
        <w:t xml:space="preserve"> г</w:t>
      </w:r>
      <w:r w:rsidRPr="00F145E7">
        <w:rPr>
          <w:rFonts w:ascii="Times New Roman" w:hAnsi="Times New Roman"/>
        </w:rPr>
        <w:t>.</w:t>
      </w:r>
    </w:p>
    <w:p w:rsidR="00462981" w:rsidRPr="001B09E0" w:rsidRDefault="00462981" w:rsidP="0046298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657E56" w:rsidRPr="001B09E0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57E56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145E7" w:rsidRDefault="00F145E7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F145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F145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E56" w:rsidRDefault="00657E56" w:rsidP="00F145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45E7" w:rsidRDefault="00F145E7" w:rsidP="00F145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E56" w:rsidRPr="00F145E7" w:rsidRDefault="00657E56" w:rsidP="00F145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56" w:rsidRPr="00F145E7" w:rsidRDefault="00F145E7" w:rsidP="00F145E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145E7">
        <w:rPr>
          <w:rFonts w:ascii="Times New Roman" w:hAnsi="Times New Roman" w:cs="Times New Roman"/>
          <w:sz w:val="28"/>
          <w:szCs w:val="28"/>
        </w:rPr>
        <w:t>К</w:t>
      </w:r>
      <w:r w:rsidR="0087650F" w:rsidRPr="00F145E7">
        <w:rPr>
          <w:rFonts w:ascii="Times New Roman" w:hAnsi="Times New Roman" w:cs="Times New Roman"/>
          <w:sz w:val="28"/>
          <w:szCs w:val="28"/>
        </w:rPr>
        <w:t>ВАЛИФИКАЦИОННЫЙ СТАНДАРТ</w:t>
      </w:r>
    </w:p>
    <w:p w:rsidR="00F145E7" w:rsidRDefault="00905CF0" w:rsidP="00F145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5E7">
        <w:rPr>
          <w:b/>
          <w:sz w:val="28"/>
          <w:szCs w:val="28"/>
        </w:rPr>
        <w:t xml:space="preserve">специалиста по организации </w:t>
      </w:r>
    </w:p>
    <w:p w:rsidR="008E2184" w:rsidRPr="00F145E7" w:rsidRDefault="00905CF0" w:rsidP="00F145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5E7">
        <w:rPr>
          <w:b/>
          <w:sz w:val="28"/>
          <w:szCs w:val="28"/>
        </w:rPr>
        <w:t xml:space="preserve">архитектурно-строительного проектирования </w:t>
      </w:r>
    </w:p>
    <w:p w:rsidR="00F145E7" w:rsidRDefault="00905CF0" w:rsidP="00F145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5E7">
        <w:rPr>
          <w:b/>
          <w:sz w:val="28"/>
          <w:szCs w:val="28"/>
        </w:rPr>
        <w:t>(</w:t>
      </w:r>
      <w:r w:rsidR="00D6216F" w:rsidRPr="00F145E7">
        <w:rPr>
          <w:b/>
          <w:sz w:val="28"/>
          <w:szCs w:val="28"/>
        </w:rPr>
        <w:t xml:space="preserve">главного инженера проекта, </w:t>
      </w:r>
      <w:r w:rsidRPr="00F145E7">
        <w:rPr>
          <w:b/>
          <w:sz w:val="28"/>
          <w:szCs w:val="28"/>
        </w:rPr>
        <w:t>главного архитектора проекта)</w:t>
      </w:r>
      <w:r w:rsidR="00657E56" w:rsidRPr="00F145E7">
        <w:rPr>
          <w:b/>
          <w:sz w:val="28"/>
          <w:szCs w:val="28"/>
        </w:rPr>
        <w:t xml:space="preserve"> </w:t>
      </w:r>
    </w:p>
    <w:p w:rsidR="00F145E7" w:rsidRPr="00F145E7" w:rsidRDefault="00657E56" w:rsidP="00F145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5E7">
        <w:rPr>
          <w:b/>
          <w:sz w:val="28"/>
          <w:szCs w:val="28"/>
        </w:rPr>
        <w:t>член</w:t>
      </w:r>
      <w:r w:rsidR="00A8391D" w:rsidRPr="00F145E7">
        <w:rPr>
          <w:b/>
          <w:sz w:val="28"/>
          <w:szCs w:val="28"/>
        </w:rPr>
        <w:t>ов</w:t>
      </w:r>
      <w:r w:rsidRPr="00F145E7">
        <w:rPr>
          <w:b/>
          <w:sz w:val="28"/>
          <w:szCs w:val="28"/>
        </w:rPr>
        <w:t xml:space="preserve"> </w:t>
      </w:r>
      <w:r w:rsidR="00F145E7" w:rsidRPr="00F145E7">
        <w:rPr>
          <w:b/>
          <w:sz w:val="28"/>
          <w:szCs w:val="28"/>
        </w:rPr>
        <w:t>Ассоциации Саморегулируемой организации</w:t>
      </w:r>
    </w:p>
    <w:p w:rsidR="00F145E7" w:rsidRPr="00F145E7" w:rsidRDefault="00F145E7" w:rsidP="00F145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5E7">
        <w:rPr>
          <w:b/>
          <w:sz w:val="28"/>
          <w:szCs w:val="28"/>
        </w:rPr>
        <w:t xml:space="preserve">«Лига проектировщиков Калужской области» </w:t>
      </w:r>
    </w:p>
    <w:p w:rsidR="00AE24C2" w:rsidRDefault="00AE24C2" w:rsidP="00AE24C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:rsidR="00657E56" w:rsidRDefault="00657E56" w:rsidP="00F145E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145E7" w:rsidRDefault="00F145E7" w:rsidP="00F145E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145E7" w:rsidRDefault="00F145E7" w:rsidP="00F145E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145E7" w:rsidRDefault="00F145E7" w:rsidP="00F145E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145E7" w:rsidRDefault="00F145E7" w:rsidP="00F145E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145E7" w:rsidRDefault="00F145E7" w:rsidP="00F145E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145E7" w:rsidRDefault="00F145E7" w:rsidP="00F145E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57E56" w:rsidRDefault="00657E56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E56" w:rsidRDefault="00657E56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E24C2" w:rsidRDefault="00AE24C2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E24C2" w:rsidRDefault="00AE24C2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E24C2" w:rsidRDefault="00AE24C2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E56" w:rsidRDefault="00657E56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E56" w:rsidRPr="001B09E0" w:rsidRDefault="00657E56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E56" w:rsidRPr="00F145E7" w:rsidRDefault="00657E56" w:rsidP="00F145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F145E7" w:rsidRPr="00F145E7">
        <w:rPr>
          <w:rFonts w:ascii="Times New Roman" w:eastAsia="Times New Roman" w:hAnsi="Times New Roman"/>
          <w:sz w:val="24"/>
          <w:szCs w:val="24"/>
          <w:lang w:eastAsia="ru-RU"/>
        </w:rPr>
        <w:t>Калуга</w:t>
      </w:r>
    </w:p>
    <w:p w:rsidR="00462981" w:rsidRDefault="00657E56" w:rsidP="00F145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5383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145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6961" w:rsidRDefault="002E6961" w:rsidP="00F145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961" w:rsidRPr="00F145E7" w:rsidRDefault="002E6961" w:rsidP="00F145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E56" w:rsidRPr="00F145E7" w:rsidRDefault="00657E56" w:rsidP="00F145E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1B09E0" w:rsidRPr="00F145E7" w:rsidRDefault="001B09E0" w:rsidP="00F145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981" w:rsidRDefault="00F145E7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>1.1. Настоящ</w:t>
      </w:r>
      <w:r w:rsidR="006739CA" w:rsidRPr="00F145E7">
        <w:rPr>
          <w:rFonts w:ascii="Times New Roman" w:eastAsia="Times New Roman" w:hAnsi="Times New Roman"/>
          <w:sz w:val="24"/>
          <w:szCs w:val="24"/>
          <w:lang w:eastAsia="ru-RU"/>
        </w:rPr>
        <w:t>ий квалификационный стандарт</w:t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CF0" w:rsidRPr="00F145E7">
        <w:rPr>
          <w:rFonts w:ascii="Times New Roman" w:eastAsia="Times New Roman" w:hAnsi="Times New Roman"/>
          <w:sz w:val="24"/>
          <w:szCs w:val="24"/>
          <w:lang w:eastAsia="ru-RU"/>
        </w:rPr>
        <w:t>специалиста по организации архитектурно-строительного проектирования (</w:t>
      </w:r>
      <w:r w:rsidR="00617AD5" w:rsidRPr="00F145E7">
        <w:rPr>
          <w:rFonts w:ascii="Times New Roman" w:eastAsia="Times New Roman" w:hAnsi="Times New Roman"/>
          <w:sz w:val="24"/>
          <w:szCs w:val="24"/>
          <w:lang w:eastAsia="ru-RU"/>
        </w:rPr>
        <w:t>главного инженера проекта</w:t>
      </w:r>
      <w:r w:rsidR="00201EDA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87595" w:rsidRPr="00F145E7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905CF0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архитектора проекта) членов </w:t>
      </w:r>
      <w:r w:rsidRPr="00F145E7">
        <w:rPr>
          <w:rFonts w:ascii="Times New Roman" w:eastAsia="Times New Roman" w:hAnsi="Times New Roman"/>
          <w:sz w:val="24"/>
          <w:szCs w:val="24"/>
          <w:lang w:eastAsia="ru-RU"/>
        </w:rPr>
        <w:t>Ассоциации Саморегулируемой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«Лига проектировщиков Калужской области» </w:t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617AD5" w:rsidRPr="00F145E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05CF0" w:rsidRPr="00F145E7">
        <w:rPr>
          <w:rFonts w:ascii="Times New Roman" w:eastAsia="Times New Roman" w:hAnsi="Times New Roman"/>
          <w:sz w:val="24"/>
          <w:szCs w:val="24"/>
          <w:lang w:eastAsia="ru-RU"/>
        </w:rPr>
        <w:t>валификационный с</w:t>
      </w:r>
      <w:r w:rsidR="006739CA" w:rsidRPr="00F145E7">
        <w:rPr>
          <w:rFonts w:ascii="Times New Roman" w:eastAsia="Times New Roman" w:hAnsi="Times New Roman"/>
          <w:sz w:val="24"/>
          <w:szCs w:val="24"/>
          <w:lang w:eastAsia="ru-RU"/>
        </w:rPr>
        <w:t>тандарт</w:t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 в соответствии с Градостроительным кодексом Российской Федерации, Федеральным законом от 01.12.2007 г. № 315-ФЗ «О саморегулируемых организациях», Федеральным законом от 21.07.1997 г. № 116-ФЗ «О промышленной безопасности опасных производственных объектов», Постановлением Правительства РФ от 30.07.2004 г. № 401 «О Федеральной службе по экологическому, технологическому и атомному надзору», Постановлением Правительства РФ от 13 января 2023 г. N 13 «Об аттестации в области промышленной безопасности, по вопросам безопасности гидротехнических сооружений, безопасности в сфере электроэнергетики», постановлением Правительства Российской Федерации от 25 октября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электроэнергетики", приказом </w:t>
      </w:r>
      <w:proofErr w:type="spellStart"/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29.01.2007 г. № 37 «О порядке подготовки и аттестации специалистов организаций, поднадзорных Федеральной службе по экологическому, технологическому и атомному надзору», приказом </w:t>
      </w:r>
      <w:proofErr w:type="spellStart"/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06.04.2012 г. № 233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надзору», приказом </w:t>
      </w:r>
      <w:proofErr w:type="spellStart"/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23.04.2008 г. № 188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деятельности», иными нормативно-правовыми актами Российской Федерации, Уставом Ассоциации Саморегулируемой организации «Лига проектировщиков Калужской области» (далее – Ассоциация)  и иными внутренними документами Ассоциации.</w:t>
      </w:r>
    </w:p>
    <w:p w:rsidR="00DD29D3" w:rsidRPr="00F145E7" w:rsidRDefault="00EC102C" w:rsidP="00EC10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</w:t>
      </w:r>
      <w:r w:rsidR="006739CA" w:rsidRPr="00F145E7">
        <w:rPr>
          <w:rFonts w:ascii="Times New Roman" w:eastAsia="Times New Roman" w:hAnsi="Times New Roman"/>
          <w:sz w:val="24"/>
          <w:szCs w:val="24"/>
          <w:lang w:eastAsia="ru-RU"/>
        </w:rPr>
        <w:t>стандарт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внутренним документом </w:t>
      </w:r>
      <w:r w:rsidRPr="00EC102C">
        <w:rPr>
          <w:rFonts w:ascii="Times New Roman" w:eastAsia="Times New Roman" w:hAnsi="Times New Roman"/>
          <w:sz w:val="24"/>
          <w:szCs w:val="24"/>
          <w:lang w:eastAsia="ru-RU"/>
        </w:rPr>
        <w:t>Ассоциации Саморегулируемой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02C">
        <w:rPr>
          <w:rFonts w:ascii="Times New Roman" w:eastAsia="Times New Roman" w:hAnsi="Times New Roman"/>
          <w:sz w:val="24"/>
          <w:szCs w:val="24"/>
          <w:lang w:eastAsia="ru-RU"/>
        </w:rPr>
        <w:t>«Лига проектировщиков Калужской области»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принимается (утверждается) постоянно действующим коллегиальным исполнительным органом управления Ассоциации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Правлением</w:t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Ассоциации</w:t>
      </w:r>
      <w:r w:rsidR="008C442E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Правление</w:t>
      </w:r>
      <w:r w:rsidR="008C442E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Ассоциации)</w:t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простым большинством голосов. </w:t>
      </w:r>
    </w:p>
    <w:p w:rsidR="00BE1954" w:rsidRPr="00F145E7" w:rsidRDefault="00EC102C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D29D3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381456" w:rsidRPr="00F145E7">
        <w:rPr>
          <w:rFonts w:ascii="Times New Roman" w:eastAsia="Times New Roman" w:hAnsi="Times New Roman"/>
          <w:sz w:val="24"/>
          <w:szCs w:val="24"/>
          <w:lang w:eastAsia="ru-RU"/>
        </w:rPr>
        <w:t>Настоящий к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валификационный стандарт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</w:t>
      </w:r>
      <w:r w:rsidR="00381456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специалистам по организации архитектурно-строительного проектирования 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трудовых функций по подготовке проектной документации.</w:t>
      </w:r>
    </w:p>
    <w:p w:rsidR="002375FA" w:rsidRPr="00F145E7" w:rsidRDefault="00A31848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75FA" w:rsidRPr="00F145E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17FAC" w:rsidRPr="00F145E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375FA" w:rsidRPr="00F145E7">
        <w:rPr>
          <w:rFonts w:ascii="Times New Roman" w:eastAsia="Times New Roman" w:hAnsi="Times New Roman"/>
          <w:sz w:val="24"/>
          <w:szCs w:val="24"/>
          <w:lang w:eastAsia="ru-RU"/>
        </w:rPr>
        <w:t>. Настоящ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r w:rsidR="00214FFF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>стандарт</w:t>
      </w:r>
      <w:r w:rsidR="002375FA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</w:t>
      </w:r>
      <w:r w:rsidR="00BE1954" w:rsidRPr="00F145E7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2375FA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применения всеми работниками, органами и членами Ассоциации.</w:t>
      </w:r>
    </w:p>
    <w:p w:rsidR="00647DA5" w:rsidRPr="00F145E7" w:rsidRDefault="00647DA5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A53" w:rsidRPr="00F145E7" w:rsidRDefault="0049545B" w:rsidP="00A3184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с</w:t>
      </w:r>
      <w:r w:rsidR="00CC5ACF"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пециалист</w:t>
      </w: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ам </w:t>
      </w:r>
      <w:r w:rsidR="00CC5ACF"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по организации архитектурно-строительного проектирования</w:t>
      </w:r>
    </w:p>
    <w:p w:rsidR="005A3A53" w:rsidRPr="00F145E7" w:rsidRDefault="005A3A53" w:rsidP="00F145E7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5354" w:rsidRPr="00F145E7" w:rsidRDefault="00A31848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545B" w:rsidRPr="00F145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6FB9" w:rsidRPr="00F145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ACF" w:rsidRPr="00F145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85354" w:rsidRPr="00F145E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членам Ассоциации, в том числе </w:t>
      </w:r>
      <w:r w:rsidR="00037C54" w:rsidRPr="00F145E7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руководителям юридического лица, самостоятельно организующим подготовку проектной документации, </w:t>
      </w:r>
      <w:r w:rsidR="00085354" w:rsidRPr="00F145E7">
        <w:rPr>
          <w:rFonts w:ascii="Times New Roman" w:eastAsia="Times New Roman" w:hAnsi="Times New Roman" w:cs="Times New Roman"/>
          <w:sz w:val="24"/>
          <w:szCs w:val="24"/>
        </w:rPr>
        <w:t xml:space="preserve">к количеству специалистов по организации архитектурно-строительного проектирования, установлены </w:t>
      </w:r>
      <w:r w:rsidR="00E17FAC" w:rsidRPr="00F145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85354" w:rsidRPr="00F145E7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6F153E" w:rsidRPr="00F145E7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85354" w:rsidRPr="00F145E7">
        <w:rPr>
          <w:rFonts w:ascii="Times New Roman" w:eastAsia="Times New Roman" w:hAnsi="Times New Roman" w:cs="Times New Roman"/>
          <w:sz w:val="24"/>
          <w:szCs w:val="24"/>
        </w:rPr>
        <w:t xml:space="preserve"> о членстве в Ассоциации </w:t>
      </w:r>
      <w:r w:rsidR="00EC65A6">
        <w:rPr>
          <w:rFonts w:ascii="Times New Roman" w:eastAsia="Times New Roman" w:hAnsi="Times New Roman" w:cs="Times New Roman"/>
          <w:sz w:val="24"/>
          <w:szCs w:val="24"/>
        </w:rPr>
        <w:t xml:space="preserve">СРО </w:t>
      </w:r>
      <w:r w:rsidR="00085354" w:rsidRPr="00F145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C65A6">
        <w:rPr>
          <w:rFonts w:ascii="Times New Roman" w:eastAsia="Times New Roman" w:hAnsi="Times New Roman" w:cs="Times New Roman"/>
          <w:sz w:val="24"/>
          <w:szCs w:val="24"/>
        </w:rPr>
        <w:t>ЛпКо</w:t>
      </w:r>
      <w:r w:rsidR="00085354" w:rsidRPr="00F145E7">
        <w:rPr>
          <w:rFonts w:ascii="Times New Roman" w:eastAsia="Times New Roman" w:hAnsi="Times New Roman" w:cs="Times New Roman"/>
          <w:sz w:val="24"/>
          <w:szCs w:val="24"/>
        </w:rPr>
        <w:t>», в то</w:t>
      </w:r>
      <w:r w:rsidR="0049545B" w:rsidRPr="00F145E7">
        <w:rPr>
          <w:rFonts w:ascii="Times New Roman" w:eastAsia="Times New Roman" w:hAnsi="Times New Roman" w:cs="Times New Roman"/>
          <w:sz w:val="24"/>
          <w:szCs w:val="24"/>
        </w:rPr>
        <w:t>м числе о требованиях к членам, о размере, порядке расчета и уплаты вступительного взноса, членских взносов</w:t>
      </w:r>
      <w:r w:rsidR="00E17FAC" w:rsidRPr="00F145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C5ACF" w:rsidRPr="00F145E7" w:rsidRDefault="00EC65A6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545B" w:rsidRPr="00F145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5354" w:rsidRPr="00F145E7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F16DB" w:rsidRPr="00AF16DB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</w:t>
      </w:r>
      <w:r w:rsidR="00AF16DB" w:rsidRPr="00AF16D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</w:t>
      </w:r>
      <w:r w:rsidR="00AF16DB">
        <w:rPr>
          <w:rFonts w:ascii="Times New Roman" w:eastAsia="Times New Roman" w:hAnsi="Times New Roman" w:cs="Times New Roman"/>
          <w:sz w:val="24"/>
          <w:szCs w:val="24"/>
        </w:rPr>
        <w:t>а, главного архитектора проекта</w:t>
      </w:r>
      <w:r w:rsidR="00BB061A" w:rsidRPr="00F145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C5ACF" w:rsidRPr="00F145E7">
        <w:rPr>
          <w:rFonts w:ascii="Times New Roman" w:eastAsia="Times New Roman" w:hAnsi="Times New Roman" w:cs="Times New Roman"/>
          <w:sz w:val="24"/>
          <w:szCs w:val="24"/>
        </w:rPr>
        <w:t xml:space="preserve"> и сведения о котором включены в национальный реестр специалистов в области архитектурно-строительного</w:t>
      </w:r>
      <w:r w:rsidR="00076FB9" w:rsidRPr="00F145E7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проектирования</w:t>
      </w:r>
      <w:r w:rsidR="00CC5ACF" w:rsidRPr="00F145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B49" w:rsidRPr="00482B49">
        <w:t xml:space="preserve"> </w:t>
      </w:r>
      <w:r w:rsidR="00482B49" w:rsidRPr="00482B49">
        <w:rPr>
          <w:rFonts w:ascii="Times New Roman" w:eastAsia="Times New Roman" w:hAnsi="Times New Roman" w:cs="Times New Roman"/>
          <w:sz w:val="24"/>
          <w:szCs w:val="24"/>
        </w:rPr>
        <w:t>Специалисты по организации архитектурно-строительного</w:t>
      </w:r>
      <w:r w:rsidR="00482B49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проектирования</w:t>
      </w:r>
      <w:r w:rsidR="00482B49" w:rsidRPr="00482B4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трудовые функции, предусмотренные настоящей статьей, в соответствии с профессиональными стандартами, утвержденными уполномоченным Правительством Российской Федерации федеральным органом исполнительной власти</w:t>
      </w:r>
      <w:r w:rsidR="00482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ACF" w:rsidRPr="00D23187" w:rsidRDefault="00EC65A6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187">
        <w:rPr>
          <w:rFonts w:ascii="Times New Roman" w:eastAsia="Times New Roman" w:hAnsi="Times New Roman" w:cs="Times New Roman"/>
          <w:sz w:val="24"/>
          <w:szCs w:val="24"/>
        </w:rPr>
        <w:tab/>
      </w:r>
      <w:r w:rsidR="0049545B" w:rsidRPr="00D231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6FB9" w:rsidRPr="00D231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45B" w:rsidRPr="00D231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C5ACF" w:rsidRPr="00D23187">
        <w:rPr>
          <w:rFonts w:ascii="Times New Roman" w:eastAsia="Times New Roman" w:hAnsi="Times New Roman" w:cs="Times New Roman"/>
          <w:sz w:val="24"/>
          <w:szCs w:val="24"/>
        </w:rPr>
        <w:t>. Специалисты по организации архитектурно-строительного проектирования, сведения о которых включены в национальный</w:t>
      </w:r>
      <w:r w:rsidR="00076FB9" w:rsidRPr="00D23187">
        <w:rPr>
          <w:rFonts w:ascii="Times New Roman" w:eastAsia="Times New Roman" w:hAnsi="Times New Roman" w:cs="Times New Roman"/>
          <w:sz w:val="24"/>
          <w:szCs w:val="24"/>
        </w:rPr>
        <w:t xml:space="preserve"> реестр специалистов в области </w:t>
      </w:r>
      <w:r w:rsidR="00CC5ACF" w:rsidRPr="00D23187">
        <w:rPr>
          <w:rFonts w:ascii="Times New Roman" w:eastAsia="Times New Roman" w:hAnsi="Times New Roman" w:cs="Times New Roman"/>
          <w:sz w:val="24"/>
          <w:szCs w:val="24"/>
        </w:rPr>
        <w:t>архитектурно-строительного проектирования, привлекаются индивидуальным предпринимателем или юридическим лицом</w:t>
      </w:r>
      <w:r w:rsidR="00617AD5" w:rsidRPr="00D23187">
        <w:rPr>
          <w:rFonts w:ascii="Times New Roman" w:eastAsia="Times New Roman" w:hAnsi="Times New Roman" w:cs="Times New Roman"/>
          <w:sz w:val="24"/>
          <w:szCs w:val="24"/>
        </w:rPr>
        <w:t xml:space="preserve"> – членами Ассоциации</w:t>
      </w:r>
      <w:r w:rsidR="00CC5ACF" w:rsidRPr="00D23187">
        <w:rPr>
          <w:rFonts w:ascii="Times New Roman" w:eastAsia="Times New Roman" w:hAnsi="Times New Roman" w:cs="Times New Roman"/>
          <w:sz w:val="24"/>
          <w:szCs w:val="24"/>
        </w:rPr>
        <w:t xml:space="preserve"> по трудовому договору в целях организации выпо</w:t>
      </w:r>
      <w:r w:rsidR="00076FB9" w:rsidRPr="00D23187">
        <w:rPr>
          <w:rFonts w:ascii="Times New Roman" w:eastAsia="Times New Roman" w:hAnsi="Times New Roman" w:cs="Times New Roman"/>
          <w:sz w:val="24"/>
          <w:szCs w:val="24"/>
        </w:rPr>
        <w:t xml:space="preserve">лнения работ по </w:t>
      </w:r>
      <w:r w:rsidR="00CC5ACF" w:rsidRPr="00D23187">
        <w:rPr>
          <w:rFonts w:ascii="Times New Roman" w:eastAsia="Times New Roman" w:hAnsi="Times New Roman" w:cs="Times New Roman"/>
          <w:sz w:val="24"/>
          <w:szCs w:val="24"/>
        </w:rPr>
        <w:t>подготовке проектной документации.</w:t>
      </w:r>
    </w:p>
    <w:p w:rsidR="00E23F3A" w:rsidRPr="00F145E7" w:rsidRDefault="00E23F3A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2870"/>
      <w:bookmarkEnd w:id="1"/>
    </w:p>
    <w:p w:rsidR="001C6E3E" w:rsidRPr="00EC65A6" w:rsidRDefault="001C6E3E" w:rsidP="00F145E7">
      <w:pPr>
        <w:pStyle w:val="a4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5A6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знаниям специалистов по организации архитектурно-строительного проектирования (главного</w:t>
      </w:r>
      <w:r w:rsidR="002A3791" w:rsidRPr="00EC65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инженера проекта, главного</w:t>
      </w:r>
      <w:r w:rsidRPr="00EC65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архитектора проекта)</w:t>
      </w:r>
    </w:p>
    <w:p w:rsidR="001C6E3E" w:rsidRPr="00F145E7" w:rsidRDefault="001C6E3E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6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6E3E" w:rsidRPr="000B2659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0B2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F3A" w:rsidRPr="000B2659">
        <w:rPr>
          <w:rFonts w:ascii="Times New Roman" w:eastAsia="Times New Roman" w:hAnsi="Times New Roman"/>
          <w:sz w:val="24"/>
          <w:szCs w:val="24"/>
          <w:lang w:eastAsia="ru-RU"/>
        </w:rPr>
        <w:t>Данный раздел</w:t>
      </w:r>
      <w:r w:rsidR="001C6E3E" w:rsidRPr="000B265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E23F3A" w:rsidRPr="000B265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C6E3E" w:rsidRPr="000B2659">
        <w:rPr>
          <w:rFonts w:ascii="Times New Roman" w:eastAsia="Times New Roman" w:hAnsi="Times New Roman"/>
          <w:sz w:val="24"/>
          <w:szCs w:val="24"/>
          <w:lang w:eastAsia="ru-RU"/>
        </w:rPr>
        <w:t>т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</w:t>
      </w:r>
      <w:r w:rsidR="00E23F3A" w:rsidRPr="000B2659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функций (действий).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6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6E3E" w:rsidRPr="000B2659">
        <w:rPr>
          <w:rFonts w:ascii="Times New Roman" w:eastAsia="Times New Roman" w:hAnsi="Times New Roman"/>
          <w:sz w:val="24"/>
          <w:szCs w:val="24"/>
          <w:lang w:eastAsia="ru-RU"/>
        </w:rPr>
        <w:t xml:space="preserve">3.2. Главный </w:t>
      </w:r>
      <w:r w:rsidR="002A3791" w:rsidRPr="000B2659">
        <w:rPr>
          <w:rFonts w:ascii="Times New Roman" w:eastAsia="Times New Roman" w:hAnsi="Times New Roman"/>
          <w:sz w:val="24"/>
          <w:szCs w:val="24"/>
          <w:lang w:eastAsia="ru-RU"/>
        </w:rPr>
        <w:t>инженер проекта</w:t>
      </w:r>
      <w:r w:rsidR="00B43DE1" w:rsidRPr="000B265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A3791" w:rsidRPr="000B265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</w:t>
      </w:r>
      <w:r w:rsidR="001C6E3E" w:rsidRPr="000B2659">
        <w:rPr>
          <w:rFonts w:ascii="Times New Roman" w:eastAsia="Times New Roman" w:hAnsi="Times New Roman"/>
          <w:sz w:val="24"/>
          <w:szCs w:val="24"/>
          <w:lang w:eastAsia="ru-RU"/>
        </w:rPr>
        <w:t>архитектор проекта должен знать: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1)</w:t>
      </w:r>
      <w:r w:rsidR="001C6E3E" w:rsidRPr="000B2659">
        <w:rPr>
          <w:rFonts w:ascii="Times New Roman" w:hAnsi="Times New Roman"/>
          <w:sz w:val="24"/>
          <w:szCs w:val="24"/>
        </w:rPr>
        <w:t xml:space="preserve"> законы и иные нормативные правовые акты Российской Федерации в области архитектуры и градостроительной деятельности;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2)</w:t>
      </w:r>
      <w:r w:rsidR="001C6E3E" w:rsidRPr="000B2659">
        <w:rPr>
          <w:rFonts w:ascii="Times New Roman" w:hAnsi="Times New Roman"/>
          <w:sz w:val="24"/>
          <w:szCs w:val="24"/>
        </w:rPr>
        <w:t xml:space="preserve"> распорядительные, методические и нормативные документы по вопросам проектирования, строительства и эксплуатации объектов;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3)</w:t>
      </w:r>
      <w:r w:rsidR="001C6E3E" w:rsidRPr="000B2659">
        <w:rPr>
          <w:rFonts w:ascii="Times New Roman" w:hAnsi="Times New Roman"/>
          <w:sz w:val="24"/>
          <w:szCs w:val="24"/>
        </w:rPr>
        <w:t xml:space="preserve"> методы проектирования; </w:t>
      </w:r>
    </w:p>
    <w:p w:rsidR="005C2CCC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4)</w:t>
      </w:r>
      <w:r w:rsidR="005C2CCC" w:rsidRPr="000B2659">
        <w:rPr>
          <w:rFonts w:ascii="Times New Roman" w:hAnsi="Times New Roman"/>
          <w:sz w:val="24"/>
          <w:szCs w:val="24"/>
        </w:rPr>
        <w:t xml:space="preserve"> принципы и правила ведения переговоров и деловой переписки;</w:t>
      </w:r>
    </w:p>
    <w:p w:rsidR="00E17FAC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5)</w:t>
      </w:r>
      <w:r w:rsidR="001C6E3E" w:rsidRPr="000B2659">
        <w:rPr>
          <w:rFonts w:ascii="Times New Roman" w:hAnsi="Times New Roman"/>
          <w:sz w:val="24"/>
          <w:szCs w:val="24"/>
        </w:rPr>
        <w:t xml:space="preserve"> организацию, планирование проектирования</w:t>
      </w:r>
      <w:r w:rsidR="00E17FAC" w:rsidRPr="000B2659">
        <w:rPr>
          <w:rFonts w:ascii="Times New Roman" w:hAnsi="Times New Roman"/>
          <w:sz w:val="24"/>
          <w:szCs w:val="24"/>
        </w:rPr>
        <w:t>;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6)</w:t>
      </w:r>
      <w:r w:rsidR="001C6E3E" w:rsidRPr="000B2659">
        <w:rPr>
          <w:rFonts w:ascii="Times New Roman" w:hAnsi="Times New Roman"/>
          <w:sz w:val="24"/>
          <w:szCs w:val="24"/>
        </w:rPr>
        <w:t xml:space="preserve"> передовой отечественный и зарубежный опыт проектирования и строительства;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7)</w:t>
      </w:r>
      <w:r w:rsidR="001C6E3E" w:rsidRPr="000B2659">
        <w:rPr>
          <w:rFonts w:ascii="Times New Roman" w:hAnsi="Times New Roman"/>
          <w:sz w:val="24"/>
          <w:szCs w:val="24"/>
        </w:rPr>
        <w:t xml:space="preserve"> основы стандартизации, сертификации и </w:t>
      </w:r>
      <w:proofErr w:type="spellStart"/>
      <w:r w:rsidR="001C6E3E" w:rsidRPr="000B2659">
        <w:rPr>
          <w:rFonts w:ascii="Times New Roman" w:hAnsi="Times New Roman"/>
          <w:sz w:val="24"/>
          <w:szCs w:val="24"/>
        </w:rPr>
        <w:t>патентоведения</w:t>
      </w:r>
      <w:proofErr w:type="spellEnd"/>
      <w:r w:rsidR="001C6E3E" w:rsidRPr="000B2659">
        <w:rPr>
          <w:rFonts w:ascii="Times New Roman" w:hAnsi="Times New Roman"/>
          <w:sz w:val="24"/>
          <w:szCs w:val="24"/>
        </w:rPr>
        <w:t xml:space="preserve">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8)</w:t>
      </w:r>
      <w:r w:rsidR="001C6E3E" w:rsidRPr="000B2659">
        <w:rPr>
          <w:rFonts w:ascii="Times New Roman" w:hAnsi="Times New Roman"/>
          <w:sz w:val="24"/>
          <w:szCs w:val="24"/>
        </w:rPr>
        <w:t xml:space="preserve"> технические, экономические, экологические и социальные требования, предъявляемые к проектируемым объектам;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9)</w:t>
      </w:r>
      <w:r w:rsidR="001C6E3E" w:rsidRPr="000B2659">
        <w:rPr>
          <w:rFonts w:ascii="Times New Roman" w:hAnsi="Times New Roman"/>
          <w:sz w:val="24"/>
          <w:szCs w:val="24"/>
        </w:rPr>
        <w:t xml:space="preserve"> требования организации труда при проектировании объектов различного назначения;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10)</w:t>
      </w:r>
      <w:r w:rsidR="00E17FAC" w:rsidRPr="000B2659">
        <w:rPr>
          <w:rFonts w:ascii="Times New Roman" w:hAnsi="Times New Roman"/>
          <w:sz w:val="24"/>
          <w:szCs w:val="24"/>
        </w:rPr>
        <w:t xml:space="preserve"> технические регламенты, </w:t>
      </w:r>
      <w:r w:rsidR="001C6E3E" w:rsidRPr="000B2659">
        <w:rPr>
          <w:rFonts w:ascii="Times New Roman" w:hAnsi="Times New Roman"/>
          <w:sz w:val="24"/>
          <w:szCs w:val="24"/>
        </w:rPr>
        <w:t xml:space="preserve">своды правил, строительные нормы и правила; </w:t>
      </w:r>
    </w:p>
    <w:p w:rsidR="005C2CCC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11)</w:t>
      </w:r>
      <w:r w:rsidR="005C2CCC" w:rsidRPr="000B2659">
        <w:rPr>
          <w:rFonts w:ascii="Times New Roman" w:hAnsi="Times New Roman"/>
          <w:sz w:val="24"/>
          <w:szCs w:val="24"/>
        </w:rPr>
        <w:t xml:space="preserve"> правила и стандарты системы контроля (менеджмента – при наличии) качества проектной организации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12)</w:t>
      </w:r>
      <w:r w:rsidR="001C6E3E" w:rsidRPr="000B2659">
        <w:rPr>
          <w:rFonts w:ascii="Times New Roman" w:hAnsi="Times New Roman"/>
          <w:sz w:val="24"/>
          <w:szCs w:val="24"/>
        </w:rPr>
        <w:t xml:space="preserve"> современные</w:t>
      </w:r>
      <w:r w:rsidR="00393560" w:rsidRPr="000B2659">
        <w:rPr>
          <w:rFonts w:ascii="Times New Roman" w:hAnsi="Times New Roman"/>
          <w:sz w:val="24"/>
          <w:szCs w:val="24"/>
        </w:rPr>
        <w:t xml:space="preserve"> способы и технологии производства работ</w:t>
      </w:r>
      <w:r w:rsidR="005C2CCC" w:rsidRPr="000B2659">
        <w:rPr>
          <w:rFonts w:ascii="Times New Roman" w:hAnsi="Times New Roman"/>
          <w:sz w:val="24"/>
          <w:szCs w:val="24"/>
        </w:rPr>
        <w:t xml:space="preserve"> </w:t>
      </w:r>
      <w:r w:rsidR="00393560" w:rsidRPr="000B2659">
        <w:rPr>
          <w:rFonts w:ascii="Times New Roman" w:hAnsi="Times New Roman"/>
          <w:sz w:val="24"/>
          <w:szCs w:val="24"/>
        </w:rPr>
        <w:t>(современные</w:t>
      </w:r>
      <w:r w:rsidR="001C6E3E" w:rsidRPr="000B2659">
        <w:rPr>
          <w:rFonts w:ascii="Times New Roman" w:hAnsi="Times New Roman"/>
          <w:sz w:val="24"/>
          <w:szCs w:val="24"/>
        </w:rPr>
        <w:t xml:space="preserve"> технические средства проектирования;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13)</w:t>
      </w:r>
      <w:r w:rsidR="001C6E3E" w:rsidRPr="000B2659">
        <w:rPr>
          <w:rFonts w:ascii="Times New Roman" w:hAnsi="Times New Roman"/>
          <w:sz w:val="24"/>
          <w:szCs w:val="24"/>
        </w:rPr>
        <w:t xml:space="preserve"> средства автоматизации проектных работ;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14)</w:t>
      </w:r>
      <w:r w:rsidR="001C6E3E" w:rsidRPr="000B2659">
        <w:rPr>
          <w:rFonts w:ascii="Times New Roman" w:hAnsi="Times New Roman"/>
          <w:sz w:val="24"/>
          <w:szCs w:val="24"/>
        </w:rPr>
        <w:t xml:space="preserve"> </w:t>
      </w:r>
      <w:r w:rsidR="00F52A4B" w:rsidRPr="000B2659">
        <w:rPr>
          <w:rFonts w:ascii="Times New Roman" w:hAnsi="Times New Roman"/>
          <w:sz w:val="24"/>
          <w:szCs w:val="24"/>
        </w:rPr>
        <w:t>стандарты делопроизводства (</w:t>
      </w:r>
      <w:r w:rsidR="001C6E3E" w:rsidRPr="000B2659">
        <w:rPr>
          <w:rFonts w:ascii="Times New Roman" w:hAnsi="Times New Roman"/>
          <w:sz w:val="24"/>
          <w:szCs w:val="24"/>
        </w:rPr>
        <w:t>стандарты, технические условия и другие нормативные документы по разработке и оформлению проектно-сметной и другой технической документации</w:t>
      </w:r>
      <w:r w:rsidR="00F52A4B" w:rsidRPr="000B2659">
        <w:rPr>
          <w:rFonts w:ascii="Times New Roman" w:hAnsi="Times New Roman"/>
          <w:sz w:val="24"/>
          <w:szCs w:val="24"/>
        </w:rPr>
        <w:t>, классификация документов, порядок оформления, регистрации)</w:t>
      </w:r>
      <w:r w:rsidR="001C6E3E" w:rsidRPr="000B2659">
        <w:rPr>
          <w:rFonts w:ascii="Times New Roman" w:hAnsi="Times New Roman"/>
          <w:sz w:val="24"/>
          <w:szCs w:val="24"/>
        </w:rPr>
        <w:t xml:space="preserve">; </w:t>
      </w:r>
    </w:p>
    <w:p w:rsidR="001C6E3E" w:rsidRPr="000B2659" w:rsidRDefault="00EC65A6" w:rsidP="00F1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59">
        <w:rPr>
          <w:rFonts w:ascii="Times New Roman" w:hAnsi="Times New Roman"/>
          <w:sz w:val="24"/>
          <w:szCs w:val="24"/>
        </w:rPr>
        <w:tab/>
        <w:t>15)</w:t>
      </w:r>
      <w:r w:rsidR="001C6E3E" w:rsidRPr="000B2659">
        <w:rPr>
          <w:rFonts w:ascii="Times New Roman" w:hAnsi="Times New Roman"/>
          <w:sz w:val="24"/>
          <w:szCs w:val="24"/>
        </w:rPr>
        <w:t xml:space="preserve"> </w:t>
      </w:r>
      <w:r w:rsidR="00693683" w:rsidRPr="000B2659">
        <w:rPr>
          <w:rFonts w:ascii="Times New Roman" w:hAnsi="Times New Roman"/>
          <w:sz w:val="24"/>
          <w:szCs w:val="24"/>
        </w:rPr>
        <w:t>организацию строительства и др.</w:t>
      </w:r>
    </w:p>
    <w:p w:rsidR="001C6E3E" w:rsidRPr="00F145E7" w:rsidRDefault="001C6E3E" w:rsidP="00F145E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5AEF" w:rsidRDefault="008E2749" w:rsidP="00875AE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641DF"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олжностные обязанности</w:t>
      </w: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(трудовые функции</w:t>
      </w:r>
      <w:r w:rsidR="00E23F3A"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(действия)</w:t>
      </w:r>
      <w:r w:rsidR="00965F42"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783A90"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специалистов </w:t>
      </w:r>
    </w:p>
    <w:p w:rsidR="00631783" w:rsidRPr="00F145E7" w:rsidRDefault="00783A90" w:rsidP="00875AEF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по организации архитектурно-строительного проектирования</w:t>
      </w:r>
    </w:p>
    <w:p w:rsidR="002641DF" w:rsidRPr="00F145E7" w:rsidRDefault="002641DF" w:rsidP="00F145E7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749" w:rsidRPr="00F145E7" w:rsidRDefault="00845B67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2749" w:rsidRPr="00F145E7">
        <w:rPr>
          <w:rFonts w:ascii="Times New Roman" w:eastAsia="Times New Roman" w:hAnsi="Times New Roman" w:cs="Times New Roman"/>
          <w:sz w:val="24"/>
          <w:szCs w:val="24"/>
        </w:rPr>
        <w:t>4.1. Под должностными обязанностями специалистов по организации архитектурно-строительного проектирования понимаются основные трудовые функции (действия), а также необходимые умения, которые могут быть поручены полностью или частично</w:t>
      </w:r>
      <w:r w:rsidR="00096B10" w:rsidRPr="00F145E7">
        <w:rPr>
          <w:rFonts w:ascii="Times New Roman" w:eastAsia="Times New Roman" w:hAnsi="Times New Roman" w:cs="Times New Roman"/>
          <w:sz w:val="24"/>
          <w:szCs w:val="24"/>
        </w:rPr>
        <w:t xml:space="preserve"> (уровень самостоятельности)</w:t>
      </w:r>
      <w:r w:rsidR="008E2749" w:rsidRPr="00F145E7">
        <w:rPr>
          <w:rFonts w:ascii="Times New Roman" w:eastAsia="Times New Roman" w:hAnsi="Times New Roman" w:cs="Times New Roman"/>
          <w:sz w:val="24"/>
          <w:szCs w:val="24"/>
        </w:rPr>
        <w:t xml:space="preserve"> работнику, занимающую должность </w:t>
      </w:r>
      <w:r w:rsidR="009641E4" w:rsidRPr="00F145E7">
        <w:rPr>
          <w:rFonts w:ascii="Times New Roman" w:eastAsia="Times New Roman" w:hAnsi="Times New Roman" w:cs="Times New Roman"/>
          <w:sz w:val="24"/>
          <w:szCs w:val="24"/>
        </w:rPr>
        <w:t xml:space="preserve">главного инженера проекта, </w:t>
      </w:r>
      <w:r w:rsidR="008E2749" w:rsidRPr="00F145E7">
        <w:rPr>
          <w:rFonts w:ascii="Times New Roman" w:eastAsia="Times New Roman" w:hAnsi="Times New Roman" w:cs="Times New Roman"/>
          <w:sz w:val="24"/>
          <w:szCs w:val="24"/>
        </w:rPr>
        <w:t>главного архитектора проекта</w:t>
      </w:r>
      <w:r w:rsidR="00A87F22" w:rsidRPr="00F145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6B10" w:rsidRPr="00F145E7">
        <w:rPr>
          <w:rFonts w:ascii="Times New Roman" w:eastAsia="Times New Roman" w:hAnsi="Times New Roman" w:cs="Times New Roman"/>
          <w:sz w:val="24"/>
          <w:szCs w:val="24"/>
        </w:rPr>
        <w:t>для обеспечения оптимального состава специализированных работников</w:t>
      </w:r>
      <w:r w:rsidR="00693683" w:rsidRPr="00F14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623" w:rsidRPr="00F145E7" w:rsidRDefault="00845B67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1C6E3E" w:rsidRPr="00F145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623" w:rsidRPr="00F145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F22" w:rsidRPr="00F145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623" w:rsidRPr="00F145E7">
        <w:rPr>
          <w:rFonts w:ascii="Times New Roman" w:eastAsia="Times New Roman" w:hAnsi="Times New Roman" w:cs="Times New Roman"/>
          <w:sz w:val="24"/>
          <w:szCs w:val="24"/>
        </w:rPr>
        <w:t>. Главный</w:t>
      </w:r>
      <w:r w:rsidR="009641E4" w:rsidRPr="00F145E7">
        <w:rPr>
          <w:rFonts w:ascii="Times New Roman" w:eastAsia="Times New Roman" w:hAnsi="Times New Roman" w:cs="Times New Roman"/>
          <w:sz w:val="24"/>
          <w:szCs w:val="24"/>
        </w:rPr>
        <w:t xml:space="preserve"> инженер проекта</w:t>
      </w:r>
      <w:r w:rsidR="002A3791" w:rsidRPr="00F145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9641E4" w:rsidRPr="00F145E7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="00ED2623" w:rsidRPr="00F145E7">
        <w:rPr>
          <w:rFonts w:ascii="Times New Roman" w:eastAsia="Times New Roman" w:hAnsi="Times New Roman" w:cs="Times New Roman"/>
          <w:sz w:val="24"/>
          <w:szCs w:val="24"/>
        </w:rPr>
        <w:t>архитектор проекта назначается для организации разработки проектно-сметной документации на протяжении всего периода проектирования.</w:t>
      </w:r>
    </w:p>
    <w:p w:rsidR="00E22005" w:rsidRPr="00F145E7" w:rsidRDefault="00845B67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22005" w:rsidRPr="00F145E7">
        <w:rPr>
          <w:rFonts w:ascii="Times New Roman" w:eastAsia="Times New Roman" w:hAnsi="Times New Roman"/>
          <w:sz w:val="24"/>
          <w:szCs w:val="24"/>
        </w:rPr>
        <w:t>Главный инженер проекта назначается при организации подготовки проектной документации в отношении объектов производственного назначения (здания, строения, сооружения производственного назначения, в том числе объекты обороны и безопасности), непроизводственного назначения,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 а также на линейные объекты (трубопроводы, автомобильные и железные дороги, линии электропередачи и др.)</w:t>
      </w:r>
    </w:p>
    <w:p w:rsidR="00E22005" w:rsidRPr="00F145E7" w:rsidRDefault="00845B67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22005" w:rsidRPr="00F145E7">
        <w:rPr>
          <w:rFonts w:ascii="Times New Roman" w:eastAsia="Times New Roman" w:hAnsi="Times New Roman"/>
          <w:sz w:val="24"/>
          <w:szCs w:val="24"/>
        </w:rPr>
        <w:t>Главный архитектор проекта преимущественно назначается при организации подготовки проектной документации в отношении объектов непроизводственного назначения,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назначения).</w:t>
      </w:r>
    </w:p>
    <w:p w:rsidR="00ED2623" w:rsidRPr="00F145E7" w:rsidRDefault="00845B67" w:rsidP="00F145E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6E3E" w:rsidRPr="00F145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41DF" w:rsidRPr="00F145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683" w:rsidRPr="00F145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0735" w:rsidRPr="00F145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41DF" w:rsidRPr="00F145E7">
        <w:rPr>
          <w:rFonts w:ascii="Times New Roman" w:eastAsia="Times New Roman" w:hAnsi="Times New Roman" w:cs="Times New Roman"/>
          <w:sz w:val="24"/>
          <w:szCs w:val="24"/>
        </w:rPr>
        <w:t xml:space="preserve"> К должностным обязанностям специалистов по организации архитектурно-строительного проектирования</w:t>
      </w:r>
      <w:r w:rsidR="00ED2623" w:rsidRPr="00F1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1DF" w:rsidRPr="00F145E7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="0036697D" w:rsidRPr="00F145E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1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BA5" w:rsidRDefault="00845B67" w:rsidP="00957BA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7BA5" w:rsidRPr="00957BA5">
        <w:rPr>
          <w:rFonts w:ascii="Times New Roman" w:eastAsia="Times New Roman" w:hAnsi="Times New Roman" w:cs="Times New Roman"/>
          <w:sz w:val="24"/>
          <w:szCs w:val="24"/>
        </w:rPr>
        <w:t>1) утверждение заданий на проектирование объекта капитального строительства;</w:t>
      </w:r>
    </w:p>
    <w:p w:rsidR="00957BA5" w:rsidRDefault="00957BA5" w:rsidP="00957B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A5">
        <w:rPr>
          <w:rFonts w:ascii="Times New Roman" w:eastAsia="Times New Roman" w:hAnsi="Times New Roman" w:cs="Times New Roman"/>
          <w:sz w:val="24"/>
          <w:szCs w:val="24"/>
        </w:rPr>
        <w:t>2) представление, согласование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приемка результатов работ по </w:t>
      </w:r>
      <w:r w:rsidRPr="00957BA5">
        <w:rPr>
          <w:rFonts w:ascii="Times New Roman" w:eastAsia="Times New Roman" w:hAnsi="Times New Roman" w:cs="Times New Roman"/>
          <w:sz w:val="24"/>
          <w:szCs w:val="24"/>
        </w:rPr>
        <w:t>подготовке проектной документации;</w:t>
      </w:r>
    </w:p>
    <w:p w:rsidR="00957BA5" w:rsidRPr="00957BA5" w:rsidRDefault="00957BA5" w:rsidP="00957B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A5">
        <w:rPr>
          <w:rFonts w:ascii="Times New Roman" w:eastAsia="Times New Roman" w:hAnsi="Times New Roman" w:cs="Times New Roman"/>
          <w:sz w:val="24"/>
          <w:szCs w:val="24"/>
        </w:rPr>
        <w:t>3) утверждение проектной документации;</w:t>
      </w:r>
    </w:p>
    <w:p w:rsidR="00957BA5" w:rsidRPr="00957BA5" w:rsidRDefault="00957BA5" w:rsidP="00957BA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A5">
        <w:rPr>
          <w:rFonts w:ascii="Times New Roman" w:eastAsia="Times New Roman" w:hAnsi="Times New Roman" w:cs="Times New Roman"/>
          <w:sz w:val="24"/>
          <w:szCs w:val="24"/>
        </w:rPr>
        <w:t>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законом от 30 декабря 2009 года N 384-ФЗ "Технический регламент о безопасности зданий и сооружений".</w:t>
      </w:r>
    </w:p>
    <w:p w:rsidR="00957BA5" w:rsidRDefault="00957BA5" w:rsidP="00957BA5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7BA5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957BA5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в соответствии с частью 15.2 статьи 48 </w:t>
      </w:r>
      <w:r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РФ</w:t>
      </w:r>
      <w:r w:rsidRPr="00957BA5">
        <w:rPr>
          <w:rFonts w:ascii="Times New Roman" w:eastAsia="Times New Roman" w:hAnsi="Times New Roman" w:cs="Times New Roman"/>
          <w:sz w:val="24"/>
          <w:szCs w:val="24"/>
        </w:rPr>
        <w:t xml:space="preserve"> подтверждения соответствия вносимых в проектную документацию изменений требованиям, указанным в части 3.8 статьи 49 </w:t>
      </w:r>
      <w:r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РФ</w:t>
      </w:r>
      <w:r w:rsidRPr="00957BA5">
        <w:rPr>
          <w:rFonts w:ascii="Times New Roman" w:eastAsia="Times New Roman" w:hAnsi="Times New Roman" w:cs="Times New Roman"/>
          <w:sz w:val="24"/>
          <w:szCs w:val="24"/>
        </w:rPr>
        <w:t>, осуществляется специалистом по организации архитектурно-строительного проектирования в должности главного инженера проекта.</w:t>
      </w:r>
      <w:r w:rsidR="00845B67">
        <w:rPr>
          <w:rFonts w:ascii="Times New Roman" w:eastAsia="Times New Roman" w:hAnsi="Times New Roman"/>
          <w:sz w:val="24"/>
          <w:szCs w:val="24"/>
        </w:rPr>
        <w:tab/>
      </w:r>
    </w:p>
    <w:p w:rsidR="002641DF" w:rsidRPr="00F145E7" w:rsidRDefault="001C6E3E" w:rsidP="00957BA5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45E7">
        <w:rPr>
          <w:rFonts w:ascii="Times New Roman" w:eastAsia="Times New Roman" w:hAnsi="Times New Roman"/>
          <w:sz w:val="24"/>
          <w:szCs w:val="24"/>
        </w:rPr>
        <w:t>4</w:t>
      </w:r>
      <w:r w:rsidR="00A87F22" w:rsidRPr="00F145E7">
        <w:rPr>
          <w:rFonts w:ascii="Times New Roman" w:eastAsia="Times New Roman" w:hAnsi="Times New Roman"/>
          <w:sz w:val="24"/>
          <w:szCs w:val="24"/>
        </w:rPr>
        <w:t>.</w:t>
      </w:r>
      <w:r w:rsidR="00693683" w:rsidRPr="00F145E7">
        <w:rPr>
          <w:rFonts w:ascii="Times New Roman" w:eastAsia="Times New Roman" w:hAnsi="Times New Roman"/>
          <w:sz w:val="24"/>
          <w:szCs w:val="24"/>
        </w:rPr>
        <w:t>4</w:t>
      </w:r>
      <w:r w:rsidR="00ED2623" w:rsidRPr="00F145E7">
        <w:rPr>
          <w:rFonts w:ascii="Times New Roman" w:eastAsia="Times New Roman" w:hAnsi="Times New Roman"/>
          <w:sz w:val="24"/>
          <w:szCs w:val="24"/>
        </w:rPr>
        <w:t xml:space="preserve">. </w:t>
      </w:r>
      <w:r w:rsidR="0036697D" w:rsidRPr="00F145E7">
        <w:rPr>
          <w:rFonts w:ascii="Times New Roman" w:eastAsia="Times New Roman" w:hAnsi="Times New Roman"/>
          <w:sz w:val="24"/>
          <w:szCs w:val="24"/>
        </w:rPr>
        <w:t xml:space="preserve">Член Ассоциации </w:t>
      </w:r>
      <w:r w:rsidR="00845B67">
        <w:rPr>
          <w:rFonts w:ascii="Times New Roman" w:eastAsia="Times New Roman" w:hAnsi="Times New Roman"/>
          <w:sz w:val="24"/>
          <w:szCs w:val="24"/>
        </w:rPr>
        <w:t xml:space="preserve">СРО </w:t>
      </w:r>
      <w:r w:rsidR="0036697D" w:rsidRPr="00F145E7">
        <w:rPr>
          <w:rFonts w:ascii="Times New Roman" w:eastAsia="Times New Roman" w:hAnsi="Times New Roman"/>
          <w:sz w:val="24"/>
          <w:szCs w:val="24"/>
        </w:rPr>
        <w:t>«</w:t>
      </w:r>
      <w:r w:rsidR="00845B67">
        <w:rPr>
          <w:rFonts w:ascii="Times New Roman" w:eastAsia="Times New Roman" w:hAnsi="Times New Roman"/>
          <w:sz w:val="24"/>
          <w:szCs w:val="24"/>
        </w:rPr>
        <w:t>ЛпКо</w:t>
      </w:r>
      <w:r w:rsidR="0036697D" w:rsidRPr="00F145E7">
        <w:rPr>
          <w:rFonts w:ascii="Times New Roman" w:eastAsia="Times New Roman" w:hAnsi="Times New Roman"/>
          <w:sz w:val="24"/>
          <w:szCs w:val="24"/>
        </w:rPr>
        <w:t xml:space="preserve">» вправе самостоятельно установить любые из нижеперечисленных должностных обязанностей специалистов по организации архитектурно-строительного проектирования в зависимости от </w:t>
      </w:r>
      <w:r w:rsidR="00A055DF" w:rsidRPr="00F145E7">
        <w:rPr>
          <w:rFonts w:ascii="Times New Roman" w:eastAsia="Times New Roman" w:hAnsi="Times New Roman"/>
          <w:sz w:val="24"/>
          <w:szCs w:val="24"/>
        </w:rPr>
        <w:t xml:space="preserve">назначения, </w:t>
      </w:r>
      <w:r w:rsidR="0036697D" w:rsidRPr="00F145E7">
        <w:rPr>
          <w:rFonts w:ascii="Times New Roman" w:eastAsia="Times New Roman" w:hAnsi="Times New Roman"/>
          <w:sz w:val="24"/>
          <w:szCs w:val="24"/>
        </w:rPr>
        <w:t>объема работ и сложности проектируемого объекта</w:t>
      </w:r>
      <w:r w:rsidR="00EE7CD5" w:rsidRPr="00F145E7">
        <w:rPr>
          <w:rFonts w:ascii="Times New Roman" w:eastAsia="Times New Roman" w:hAnsi="Times New Roman"/>
          <w:sz w:val="24"/>
          <w:szCs w:val="24"/>
        </w:rPr>
        <w:t>: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о</w:t>
      </w:r>
      <w:r w:rsidR="00BB061A" w:rsidRPr="00F145E7">
        <w:rPr>
          <w:rFonts w:ascii="Times New Roman" w:hAnsi="Times New Roman" w:cs="Times New Roman"/>
          <w:sz w:val="24"/>
          <w:szCs w:val="24"/>
        </w:rPr>
        <w:t>существл</w:t>
      </w:r>
      <w:r w:rsidR="0036697D" w:rsidRPr="00F145E7">
        <w:rPr>
          <w:rFonts w:ascii="Times New Roman" w:hAnsi="Times New Roman" w:cs="Times New Roman"/>
          <w:sz w:val="24"/>
          <w:szCs w:val="24"/>
        </w:rPr>
        <w:t>ение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36697D" w:rsidRPr="00F145E7">
        <w:rPr>
          <w:rFonts w:ascii="Times New Roman" w:hAnsi="Times New Roman" w:cs="Times New Roman"/>
          <w:sz w:val="24"/>
          <w:szCs w:val="24"/>
        </w:rPr>
        <w:t xml:space="preserve">го </w:t>
      </w:r>
      <w:r w:rsidR="00BB061A" w:rsidRPr="00F145E7">
        <w:rPr>
          <w:rFonts w:ascii="Times New Roman" w:hAnsi="Times New Roman" w:cs="Times New Roman"/>
          <w:sz w:val="24"/>
          <w:szCs w:val="24"/>
        </w:rPr>
        <w:t>руководств</w:t>
      </w:r>
      <w:r w:rsidR="0036697D" w:rsidRPr="00F145E7">
        <w:rPr>
          <w:rFonts w:ascii="Times New Roman" w:hAnsi="Times New Roman" w:cs="Times New Roman"/>
          <w:sz w:val="24"/>
          <w:szCs w:val="24"/>
        </w:rPr>
        <w:t>а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A055DF" w:rsidRPr="00F145E7">
        <w:rPr>
          <w:rFonts w:ascii="Times New Roman" w:hAnsi="Times New Roman" w:cs="Times New Roman"/>
          <w:sz w:val="24"/>
          <w:szCs w:val="24"/>
        </w:rPr>
        <w:t xml:space="preserve">проектными, изыскательскими (при необходимости выполнения условий контракта (договора) </w:t>
      </w:r>
      <w:r w:rsidR="00BB061A" w:rsidRPr="00F145E7">
        <w:rPr>
          <w:rFonts w:ascii="Times New Roman" w:hAnsi="Times New Roman" w:cs="Times New Roman"/>
          <w:sz w:val="24"/>
          <w:szCs w:val="24"/>
        </w:rPr>
        <w:t>при проектировании объект</w:t>
      </w:r>
      <w:r w:rsidR="00A055DF" w:rsidRPr="00F145E7">
        <w:rPr>
          <w:rFonts w:ascii="Times New Roman" w:hAnsi="Times New Roman" w:cs="Times New Roman"/>
          <w:sz w:val="24"/>
          <w:szCs w:val="24"/>
        </w:rPr>
        <w:t>ов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и авторский надзор за </w:t>
      </w:r>
      <w:r w:rsidR="00A055DF" w:rsidRPr="00F145E7">
        <w:rPr>
          <w:rFonts w:ascii="Times New Roman" w:hAnsi="Times New Roman" w:cs="Times New Roman"/>
          <w:sz w:val="24"/>
          <w:szCs w:val="24"/>
        </w:rPr>
        <w:t>их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строительством, вводом в </w:t>
      </w:r>
      <w:r w:rsidR="00A055DF" w:rsidRPr="00F145E7">
        <w:rPr>
          <w:rFonts w:ascii="Times New Roman" w:hAnsi="Times New Roman" w:cs="Times New Roman"/>
          <w:sz w:val="24"/>
          <w:szCs w:val="24"/>
        </w:rPr>
        <w:t>эксплуатацию</w:t>
      </w:r>
      <w:r w:rsidR="00ED2623" w:rsidRPr="00F145E7">
        <w:rPr>
          <w:rFonts w:ascii="Times New Roman" w:hAnsi="Times New Roman" w:cs="Times New Roman"/>
          <w:sz w:val="24"/>
          <w:szCs w:val="24"/>
        </w:rPr>
        <w:t>;</w:t>
      </w:r>
    </w:p>
    <w:p w:rsidR="00712C59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  <w:r w:rsidR="00712C59" w:rsidRPr="00F145E7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36697D" w:rsidRPr="00F145E7">
        <w:rPr>
          <w:rFonts w:ascii="Times New Roman" w:hAnsi="Times New Roman" w:cs="Times New Roman"/>
          <w:sz w:val="24"/>
          <w:szCs w:val="24"/>
        </w:rPr>
        <w:t xml:space="preserve">ация </w:t>
      </w:r>
      <w:r w:rsidR="00712C59" w:rsidRPr="00F145E7">
        <w:rPr>
          <w:rFonts w:ascii="Times New Roman" w:hAnsi="Times New Roman" w:cs="Times New Roman"/>
          <w:sz w:val="24"/>
          <w:szCs w:val="24"/>
        </w:rPr>
        <w:t>разработк</w:t>
      </w:r>
      <w:r w:rsidR="00A055DF" w:rsidRPr="00F145E7">
        <w:rPr>
          <w:rFonts w:ascii="Times New Roman" w:hAnsi="Times New Roman" w:cs="Times New Roman"/>
          <w:sz w:val="24"/>
          <w:szCs w:val="24"/>
        </w:rPr>
        <w:t>и</w:t>
      </w:r>
      <w:r w:rsidR="00712C59" w:rsidRPr="00F145E7">
        <w:rPr>
          <w:rFonts w:ascii="Times New Roman" w:hAnsi="Times New Roman" w:cs="Times New Roman"/>
          <w:sz w:val="24"/>
          <w:szCs w:val="24"/>
        </w:rPr>
        <w:t xml:space="preserve"> архитектурной концепции проектируемого объекта</w:t>
      </w:r>
      <w:r w:rsidR="00ED2623" w:rsidRPr="00F145E7">
        <w:rPr>
          <w:rFonts w:ascii="Times New Roman" w:hAnsi="Times New Roman" w:cs="Times New Roman"/>
          <w:sz w:val="24"/>
          <w:szCs w:val="24"/>
        </w:rPr>
        <w:t>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36697D" w:rsidRPr="00F145E7">
        <w:rPr>
          <w:rFonts w:ascii="Times New Roman" w:hAnsi="Times New Roman" w:cs="Times New Roman"/>
          <w:sz w:val="24"/>
          <w:szCs w:val="24"/>
        </w:rPr>
        <w:t>подготовка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A055DF" w:rsidRPr="00F145E7">
        <w:rPr>
          <w:rFonts w:ascii="Times New Roman" w:hAnsi="Times New Roman" w:cs="Times New Roman"/>
          <w:sz w:val="24"/>
          <w:szCs w:val="24"/>
        </w:rPr>
        <w:t xml:space="preserve">исходно-разрешительной документации </w:t>
      </w:r>
      <w:r w:rsidR="00BB061A" w:rsidRPr="00F145E7">
        <w:rPr>
          <w:rFonts w:ascii="Times New Roman" w:hAnsi="Times New Roman" w:cs="Times New Roman"/>
          <w:sz w:val="24"/>
          <w:szCs w:val="24"/>
        </w:rPr>
        <w:t>для заключения договоров с заказчиками на разработку (передачу) научно-технической продукции, в том чи</w:t>
      </w:r>
      <w:r w:rsidR="00ED2623" w:rsidRPr="00F145E7">
        <w:rPr>
          <w:rFonts w:ascii="Times New Roman" w:hAnsi="Times New Roman" w:cs="Times New Roman"/>
          <w:sz w:val="24"/>
          <w:szCs w:val="24"/>
        </w:rPr>
        <w:t>сле обоснования договорных цен;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36697D" w:rsidRPr="00F145E7">
        <w:rPr>
          <w:rFonts w:ascii="Times New Roman" w:hAnsi="Times New Roman" w:cs="Times New Roman"/>
          <w:sz w:val="24"/>
          <w:szCs w:val="24"/>
        </w:rPr>
        <w:t>обеспечение</w:t>
      </w:r>
      <w:r w:rsidR="00F71A94" w:rsidRPr="00F145E7">
        <w:rPr>
          <w:rFonts w:ascii="Times New Roman" w:hAnsi="Times New Roman" w:cs="Times New Roman"/>
          <w:sz w:val="24"/>
          <w:szCs w:val="24"/>
        </w:rPr>
        <w:t xml:space="preserve"> выдач</w:t>
      </w:r>
      <w:r w:rsidR="0036697D" w:rsidRPr="00F145E7">
        <w:rPr>
          <w:rFonts w:ascii="Times New Roman" w:hAnsi="Times New Roman" w:cs="Times New Roman"/>
          <w:sz w:val="24"/>
          <w:szCs w:val="24"/>
        </w:rPr>
        <w:t>и</w:t>
      </w:r>
      <w:r w:rsidR="00F71A94" w:rsidRPr="00F145E7">
        <w:rPr>
          <w:rFonts w:ascii="Times New Roman" w:hAnsi="Times New Roman" w:cs="Times New Roman"/>
          <w:sz w:val="24"/>
          <w:szCs w:val="24"/>
        </w:rPr>
        <w:t xml:space="preserve"> заказчику комплектной проектно-сметной документации в сроки, предусмотренные календарным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план</w:t>
      </w:r>
      <w:r w:rsidR="00F71A94" w:rsidRPr="00F145E7">
        <w:rPr>
          <w:rFonts w:ascii="Times New Roman" w:hAnsi="Times New Roman" w:cs="Times New Roman"/>
          <w:sz w:val="24"/>
          <w:szCs w:val="24"/>
        </w:rPr>
        <w:t>ом (графиком)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выпуск</w:t>
      </w:r>
      <w:r w:rsidR="00ED2623" w:rsidRPr="00F145E7">
        <w:rPr>
          <w:rFonts w:ascii="Times New Roman" w:hAnsi="Times New Roman" w:cs="Times New Roman"/>
          <w:sz w:val="24"/>
          <w:szCs w:val="24"/>
        </w:rPr>
        <w:t>а научно-технической продукции;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р</w:t>
      </w:r>
      <w:r w:rsidR="00BB061A" w:rsidRPr="00F145E7">
        <w:rPr>
          <w:rFonts w:ascii="Times New Roman" w:hAnsi="Times New Roman" w:cs="Times New Roman"/>
          <w:sz w:val="24"/>
          <w:szCs w:val="24"/>
        </w:rPr>
        <w:t>азраб</w:t>
      </w:r>
      <w:r w:rsidR="0036697D" w:rsidRPr="00F145E7">
        <w:rPr>
          <w:rFonts w:ascii="Times New Roman" w:hAnsi="Times New Roman" w:cs="Times New Roman"/>
          <w:sz w:val="24"/>
          <w:szCs w:val="24"/>
        </w:rPr>
        <w:t>отка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6697D" w:rsidRPr="00F145E7">
        <w:rPr>
          <w:rFonts w:ascii="Times New Roman" w:hAnsi="Times New Roman" w:cs="Times New Roman"/>
          <w:sz w:val="24"/>
          <w:szCs w:val="24"/>
        </w:rPr>
        <w:t>й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о составе разработчиков проекта, распредел</w:t>
      </w:r>
      <w:r w:rsidR="0036697D" w:rsidRPr="00F145E7">
        <w:rPr>
          <w:rFonts w:ascii="Times New Roman" w:hAnsi="Times New Roman" w:cs="Times New Roman"/>
          <w:sz w:val="24"/>
          <w:szCs w:val="24"/>
        </w:rPr>
        <w:t>ение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между ними задания по разделам и частям проекта, опред</w:t>
      </w:r>
      <w:r w:rsidR="0036697D" w:rsidRPr="00F145E7">
        <w:rPr>
          <w:rFonts w:ascii="Times New Roman" w:hAnsi="Times New Roman" w:cs="Times New Roman"/>
          <w:sz w:val="24"/>
          <w:szCs w:val="24"/>
        </w:rPr>
        <w:t>еление</w:t>
      </w:r>
      <w:r w:rsidR="00ED2623" w:rsidRPr="00F145E7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36697D" w:rsidRPr="00F145E7">
        <w:rPr>
          <w:rFonts w:ascii="Times New Roman" w:hAnsi="Times New Roman" w:cs="Times New Roman"/>
          <w:sz w:val="24"/>
          <w:szCs w:val="24"/>
        </w:rPr>
        <w:t>ов</w:t>
      </w:r>
      <w:r w:rsidR="00ED2623" w:rsidRPr="00F145E7">
        <w:rPr>
          <w:rFonts w:ascii="Times New Roman" w:hAnsi="Times New Roman" w:cs="Times New Roman"/>
          <w:sz w:val="24"/>
          <w:szCs w:val="24"/>
        </w:rPr>
        <w:t xml:space="preserve"> и стоимост</w:t>
      </w:r>
      <w:r w:rsidR="0036697D" w:rsidRPr="00F145E7">
        <w:rPr>
          <w:rFonts w:ascii="Times New Roman" w:hAnsi="Times New Roman" w:cs="Times New Roman"/>
          <w:sz w:val="24"/>
          <w:szCs w:val="24"/>
        </w:rPr>
        <w:t>и</w:t>
      </w:r>
      <w:r w:rsidR="00ED2623" w:rsidRPr="00F145E7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ф</w:t>
      </w:r>
      <w:r w:rsidR="00BB061A" w:rsidRPr="00F145E7">
        <w:rPr>
          <w:rFonts w:ascii="Times New Roman" w:hAnsi="Times New Roman" w:cs="Times New Roman"/>
          <w:sz w:val="24"/>
          <w:szCs w:val="24"/>
        </w:rPr>
        <w:t>ормир</w:t>
      </w:r>
      <w:r w:rsidR="0036697D" w:rsidRPr="00F145E7">
        <w:rPr>
          <w:rFonts w:ascii="Times New Roman" w:hAnsi="Times New Roman" w:cs="Times New Roman"/>
          <w:sz w:val="24"/>
          <w:szCs w:val="24"/>
        </w:rPr>
        <w:t>ование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задания субподрядным организациям на выполнение поручаемых им работ и обеспеч</w:t>
      </w:r>
      <w:r w:rsidR="0036697D" w:rsidRPr="00F145E7">
        <w:rPr>
          <w:rFonts w:ascii="Times New Roman" w:hAnsi="Times New Roman" w:cs="Times New Roman"/>
          <w:sz w:val="24"/>
          <w:szCs w:val="24"/>
        </w:rPr>
        <w:t>ение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эти</w:t>
      </w:r>
      <w:r w:rsidR="0036697D" w:rsidRPr="00F145E7">
        <w:rPr>
          <w:rFonts w:ascii="Times New Roman" w:hAnsi="Times New Roman" w:cs="Times New Roman"/>
          <w:sz w:val="24"/>
          <w:szCs w:val="24"/>
        </w:rPr>
        <w:t>х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6697D" w:rsidRPr="00F145E7">
        <w:rPr>
          <w:rFonts w:ascii="Times New Roman" w:hAnsi="Times New Roman" w:cs="Times New Roman"/>
          <w:sz w:val="24"/>
          <w:szCs w:val="24"/>
        </w:rPr>
        <w:t>й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необходимыми исходными данными; реш</w:t>
      </w:r>
      <w:r w:rsidR="0036697D" w:rsidRPr="00F145E7">
        <w:rPr>
          <w:rFonts w:ascii="Times New Roman" w:hAnsi="Times New Roman" w:cs="Times New Roman"/>
          <w:sz w:val="24"/>
          <w:szCs w:val="24"/>
        </w:rPr>
        <w:t>ение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6697D" w:rsidRPr="00F145E7">
        <w:rPr>
          <w:rFonts w:ascii="Times New Roman" w:hAnsi="Times New Roman" w:cs="Times New Roman"/>
          <w:sz w:val="24"/>
          <w:szCs w:val="24"/>
        </w:rPr>
        <w:t>ов</w:t>
      </w:r>
      <w:r w:rsidR="00BB061A" w:rsidRPr="00F145E7">
        <w:rPr>
          <w:rFonts w:ascii="Times New Roman" w:hAnsi="Times New Roman" w:cs="Times New Roman"/>
          <w:sz w:val="24"/>
          <w:szCs w:val="24"/>
        </w:rPr>
        <w:t>, возникающи</w:t>
      </w:r>
      <w:r w:rsidR="0036697D" w:rsidRPr="00F145E7">
        <w:rPr>
          <w:rFonts w:ascii="Times New Roman" w:hAnsi="Times New Roman" w:cs="Times New Roman"/>
          <w:sz w:val="24"/>
          <w:szCs w:val="24"/>
        </w:rPr>
        <w:t>х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у них в процесс</w:t>
      </w:r>
      <w:r w:rsidR="00ED2623" w:rsidRPr="00F145E7">
        <w:rPr>
          <w:rFonts w:ascii="Times New Roman" w:hAnsi="Times New Roman" w:cs="Times New Roman"/>
          <w:sz w:val="24"/>
          <w:szCs w:val="24"/>
        </w:rPr>
        <w:t>е разработки документации;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о</w:t>
      </w:r>
      <w:r w:rsidR="00BB061A" w:rsidRPr="00F145E7">
        <w:rPr>
          <w:rFonts w:ascii="Times New Roman" w:hAnsi="Times New Roman" w:cs="Times New Roman"/>
          <w:sz w:val="24"/>
          <w:szCs w:val="24"/>
        </w:rPr>
        <w:t>существл</w:t>
      </w:r>
      <w:r w:rsidR="0036697D" w:rsidRPr="00F145E7">
        <w:rPr>
          <w:rFonts w:ascii="Times New Roman" w:hAnsi="Times New Roman" w:cs="Times New Roman"/>
          <w:sz w:val="24"/>
          <w:szCs w:val="24"/>
        </w:rPr>
        <w:t>ение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36697D" w:rsidRPr="00F145E7">
        <w:rPr>
          <w:rFonts w:ascii="Times New Roman" w:hAnsi="Times New Roman" w:cs="Times New Roman"/>
          <w:sz w:val="24"/>
          <w:szCs w:val="24"/>
        </w:rPr>
        <w:t>я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за техническим уровнем принимаемых проектных, градостроительных и архитектурно-планировочных решений, экономичным расходованием средств на проектно-изыскательские работы, сроками разработки проектно-сметной </w:t>
      </w:r>
      <w:r w:rsidR="00ED2623" w:rsidRPr="00F145E7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36697D" w:rsidRPr="00F145E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EE7CD5" w:rsidRPr="00F145E7">
        <w:rPr>
          <w:rFonts w:ascii="Times New Roman" w:hAnsi="Times New Roman" w:cs="Times New Roman"/>
          <w:sz w:val="24"/>
          <w:szCs w:val="24"/>
        </w:rPr>
        <w:t>г</w:t>
      </w:r>
      <w:r w:rsidR="00BB061A" w:rsidRPr="00F145E7">
        <w:rPr>
          <w:rFonts w:ascii="Times New Roman" w:hAnsi="Times New Roman" w:cs="Times New Roman"/>
          <w:sz w:val="24"/>
          <w:szCs w:val="24"/>
        </w:rPr>
        <w:t>аранти</w:t>
      </w:r>
      <w:r w:rsidR="0036697D" w:rsidRPr="00F145E7">
        <w:rPr>
          <w:rFonts w:ascii="Times New Roman" w:hAnsi="Times New Roman" w:cs="Times New Roman"/>
          <w:sz w:val="24"/>
          <w:szCs w:val="24"/>
        </w:rPr>
        <w:t>и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36697D" w:rsidRPr="00F145E7">
        <w:rPr>
          <w:rFonts w:ascii="Times New Roman" w:hAnsi="Times New Roman" w:cs="Times New Roman"/>
          <w:sz w:val="24"/>
          <w:szCs w:val="24"/>
        </w:rPr>
        <w:t>я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разработанной проектно-сметной документации государственным стандартам, нормам, правилам и инструкциям</w:t>
      </w:r>
      <w:r w:rsidR="00F71A94" w:rsidRPr="00F145E7">
        <w:rPr>
          <w:rFonts w:ascii="Times New Roman" w:hAnsi="Times New Roman" w:cs="Times New Roman"/>
          <w:sz w:val="24"/>
          <w:szCs w:val="24"/>
        </w:rPr>
        <w:t>, подтвержд</w:t>
      </w:r>
      <w:r w:rsidR="0036697D" w:rsidRPr="00F145E7">
        <w:rPr>
          <w:rFonts w:ascii="Times New Roman" w:hAnsi="Times New Roman" w:cs="Times New Roman"/>
          <w:sz w:val="24"/>
          <w:szCs w:val="24"/>
        </w:rPr>
        <w:t>ение</w:t>
      </w:r>
      <w:r w:rsidR="00F71A94" w:rsidRPr="00F145E7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36697D" w:rsidRPr="00F145E7">
        <w:rPr>
          <w:rFonts w:ascii="Times New Roman" w:hAnsi="Times New Roman" w:cs="Times New Roman"/>
          <w:sz w:val="24"/>
          <w:szCs w:val="24"/>
        </w:rPr>
        <w:t>я</w:t>
      </w:r>
      <w:r w:rsidR="00F71A94" w:rsidRPr="00F145E7">
        <w:rPr>
          <w:rFonts w:ascii="Times New Roman" w:hAnsi="Times New Roman" w:cs="Times New Roman"/>
          <w:sz w:val="24"/>
          <w:szCs w:val="24"/>
        </w:rPr>
        <w:t xml:space="preserve"> своей подписью</w:t>
      </w:r>
      <w:r w:rsidR="00ED2623" w:rsidRPr="00F145E7">
        <w:rPr>
          <w:rFonts w:ascii="Times New Roman" w:hAnsi="Times New Roman" w:cs="Times New Roman"/>
          <w:sz w:val="24"/>
          <w:szCs w:val="24"/>
        </w:rPr>
        <w:t>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р</w:t>
      </w:r>
      <w:r w:rsidR="00BB061A" w:rsidRPr="00F145E7">
        <w:rPr>
          <w:rFonts w:ascii="Times New Roman" w:hAnsi="Times New Roman" w:cs="Times New Roman"/>
          <w:sz w:val="24"/>
          <w:szCs w:val="24"/>
        </w:rPr>
        <w:t>еш</w:t>
      </w:r>
      <w:r w:rsidR="0036697D" w:rsidRPr="00F145E7">
        <w:rPr>
          <w:rFonts w:ascii="Times New Roman" w:hAnsi="Times New Roman" w:cs="Times New Roman"/>
          <w:sz w:val="24"/>
          <w:szCs w:val="24"/>
        </w:rPr>
        <w:t>ение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6697D" w:rsidRPr="00F145E7">
        <w:rPr>
          <w:rFonts w:ascii="Times New Roman" w:hAnsi="Times New Roman" w:cs="Times New Roman"/>
          <w:sz w:val="24"/>
          <w:szCs w:val="24"/>
        </w:rPr>
        <w:t>ов</w:t>
      </w:r>
      <w:r w:rsidR="00BB061A" w:rsidRPr="00F145E7">
        <w:rPr>
          <w:rFonts w:ascii="Times New Roman" w:hAnsi="Times New Roman" w:cs="Times New Roman"/>
          <w:sz w:val="24"/>
          <w:szCs w:val="24"/>
        </w:rPr>
        <w:t>, возникающи</w:t>
      </w:r>
      <w:r w:rsidR="0036697D" w:rsidRPr="00F145E7">
        <w:rPr>
          <w:rFonts w:ascii="Times New Roman" w:hAnsi="Times New Roman" w:cs="Times New Roman"/>
          <w:sz w:val="24"/>
          <w:szCs w:val="24"/>
        </w:rPr>
        <w:t>х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в процессе проектирования строительства, ввода в действие объекта</w:t>
      </w:r>
      <w:r w:rsidR="00ED2623" w:rsidRPr="00F145E7">
        <w:rPr>
          <w:rFonts w:ascii="Times New Roman" w:hAnsi="Times New Roman" w:cs="Times New Roman"/>
          <w:sz w:val="24"/>
          <w:szCs w:val="24"/>
        </w:rPr>
        <w:t>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о</w:t>
      </w:r>
      <w:r w:rsidR="00BB061A" w:rsidRPr="00F145E7">
        <w:rPr>
          <w:rFonts w:ascii="Times New Roman" w:hAnsi="Times New Roman" w:cs="Times New Roman"/>
          <w:sz w:val="24"/>
          <w:szCs w:val="24"/>
        </w:rPr>
        <w:t>рганиз</w:t>
      </w:r>
      <w:r w:rsidR="0036697D" w:rsidRPr="00F145E7">
        <w:rPr>
          <w:rFonts w:ascii="Times New Roman" w:hAnsi="Times New Roman" w:cs="Times New Roman"/>
          <w:sz w:val="24"/>
          <w:szCs w:val="24"/>
        </w:rPr>
        <w:t>ация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6697D" w:rsidRPr="00F145E7">
        <w:rPr>
          <w:rFonts w:ascii="Times New Roman" w:hAnsi="Times New Roman" w:cs="Times New Roman"/>
          <w:sz w:val="24"/>
          <w:szCs w:val="24"/>
        </w:rPr>
        <w:t>ы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по устранению обнаруженных дефектов проектно-сметной и другой технической документации, а также по учету </w:t>
      </w:r>
      <w:r w:rsidR="00ED2623" w:rsidRPr="00F145E7">
        <w:rPr>
          <w:rFonts w:ascii="Times New Roman" w:hAnsi="Times New Roman" w:cs="Times New Roman"/>
          <w:sz w:val="24"/>
          <w:szCs w:val="24"/>
        </w:rPr>
        <w:t>расходования утвержденных смет;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п</w:t>
      </w:r>
      <w:r w:rsidR="00BB061A" w:rsidRPr="00F145E7">
        <w:rPr>
          <w:rFonts w:ascii="Times New Roman" w:hAnsi="Times New Roman" w:cs="Times New Roman"/>
          <w:sz w:val="24"/>
          <w:szCs w:val="24"/>
        </w:rPr>
        <w:t>одгот</w:t>
      </w:r>
      <w:r w:rsidR="0036697D" w:rsidRPr="00F145E7">
        <w:rPr>
          <w:rFonts w:ascii="Times New Roman" w:hAnsi="Times New Roman" w:cs="Times New Roman"/>
          <w:sz w:val="24"/>
          <w:szCs w:val="24"/>
        </w:rPr>
        <w:t>овка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6697D" w:rsidRPr="00F145E7">
        <w:rPr>
          <w:rFonts w:ascii="Times New Roman" w:hAnsi="Times New Roman" w:cs="Times New Roman"/>
          <w:sz w:val="24"/>
          <w:szCs w:val="24"/>
        </w:rPr>
        <w:t>й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руководству проектной организации и заказчику о внесении в рабочую документацию изменений, связанных с введением новых нормативных документов, с учетом фактического состояния </w:t>
      </w:r>
      <w:r w:rsidR="00ED2623" w:rsidRPr="00F145E7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</w:t>
      </w:r>
      <w:r w:rsidR="00EE7CD5" w:rsidRPr="00F145E7">
        <w:rPr>
          <w:rFonts w:ascii="Times New Roman" w:hAnsi="Times New Roman" w:cs="Times New Roman"/>
          <w:sz w:val="24"/>
          <w:szCs w:val="24"/>
        </w:rPr>
        <w:t>с</w:t>
      </w:r>
      <w:r w:rsidR="00BB061A" w:rsidRPr="00F145E7">
        <w:rPr>
          <w:rFonts w:ascii="Times New Roman" w:hAnsi="Times New Roman" w:cs="Times New Roman"/>
          <w:sz w:val="24"/>
          <w:szCs w:val="24"/>
        </w:rPr>
        <w:t>огласов</w:t>
      </w:r>
      <w:r w:rsidR="00826964" w:rsidRPr="00F145E7">
        <w:rPr>
          <w:rFonts w:ascii="Times New Roman" w:hAnsi="Times New Roman" w:cs="Times New Roman"/>
          <w:sz w:val="24"/>
          <w:szCs w:val="24"/>
        </w:rPr>
        <w:t>ание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обоснованны</w:t>
      </w:r>
      <w:r w:rsidR="00826964" w:rsidRPr="00F145E7">
        <w:rPr>
          <w:rFonts w:ascii="Times New Roman" w:hAnsi="Times New Roman" w:cs="Times New Roman"/>
          <w:sz w:val="24"/>
          <w:szCs w:val="24"/>
        </w:rPr>
        <w:t>х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отступлени</w:t>
      </w:r>
      <w:r w:rsidR="00826964" w:rsidRPr="00F145E7">
        <w:rPr>
          <w:rFonts w:ascii="Times New Roman" w:hAnsi="Times New Roman" w:cs="Times New Roman"/>
          <w:sz w:val="24"/>
          <w:szCs w:val="24"/>
        </w:rPr>
        <w:t>й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от действующих норм, правил, инструкций с органами</w:t>
      </w:r>
      <w:r w:rsidR="00ED2623" w:rsidRPr="00F145E7">
        <w:rPr>
          <w:rFonts w:ascii="Times New Roman" w:hAnsi="Times New Roman" w:cs="Times New Roman"/>
          <w:sz w:val="24"/>
          <w:szCs w:val="24"/>
        </w:rPr>
        <w:t>, утвердившими их;</w:t>
      </w:r>
    </w:p>
    <w:p w:rsidR="00BB061A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13)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анализ и обобщение опыта проектирования, строительства и эксплуатации построенных объектов и подготовк</w:t>
      </w:r>
      <w:r w:rsidR="00826964" w:rsidRPr="00F145E7">
        <w:rPr>
          <w:rFonts w:ascii="Times New Roman" w:hAnsi="Times New Roman" w:cs="Times New Roman"/>
          <w:sz w:val="24"/>
          <w:szCs w:val="24"/>
        </w:rPr>
        <w:t>а</w:t>
      </w:r>
      <w:r w:rsidR="00BB061A" w:rsidRPr="00F145E7">
        <w:rPr>
          <w:rFonts w:ascii="Times New Roman" w:hAnsi="Times New Roman" w:cs="Times New Roman"/>
          <w:sz w:val="24"/>
          <w:szCs w:val="24"/>
        </w:rPr>
        <w:t xml:space="preserve"> на этой основе предложений по повышению технического и экономиче</w:t>
      </w:r>
      <w:r w:rsidR="00693683" w:rsidRPr="00F145E7">
        <w:rPr>
          <w:rFonts w:ascii="Times New Roman" w:hAnsi="Times New Roman" w:cs="Times New Roman"/>
          <w:sz w:val="24"/>
          <w:szCs w:val="24"/>
        </w:rPr>
        <w:t>ского уровня проектных решений</w:t>
      </w:r>
      <w:r w:rsidR="003C0639">
        <w:rPr>
          <w:rFonts w:ascii="Times New Roman" w:hAnsi="Times New Roman" w:cs="Times New Roman"/>
          <w:sz w:val="24"/>
          <w:szCs w:val="24"/>
        </w:rPr>
        <w:t>.</w:t>
      </w:r>
    </w:p>
    <w:p w:rsidR="00693683" w:rsidRPr="00F145E7" w:rsidRDefault="00845B67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683" w:rsidRPr="00F145E7">
        <w:rPr>
          <w:rFonts w:ascii="Times New Roman" w:hAnsi="Times New Roman" w:cs="Times New Roman"/>
          <w:sz w:val="24"/>
          <w:szCs w:val="24"/>
        </w:rPr>
        <w:t>Список трудовых функций (действий) не является исчерпывающим.</w:t>
      </w:r>
    </w:p>
    <w:p w:rsidR="006B13EA" w:rsidRPr="00F145E7" w:rsidRDefault="006B13EA" w:rsidP="00F145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13EA" w:rsidRPr="003C0639" w:rsidRDefault="009641E4" w:rsidP="00F145E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умениям</w:t>
      </w:r>
      <w:r w:rsidR="00326D24"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специалистов по организации архитектурно</w:t>
      </w:r>
      <w:r w:rsidR="00E35A78"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6D24"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E35A78"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26D24"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строительного проектирования (главного</w:t>
      </w:r>
      <w:r w:rsidR="002A3791"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инженера проекта, главного</w:t>
      </w:r>
      <w:r w:rsidR="00326D24" w:rsidRPr="003C06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архитектора проекта)</w:t>
      </w:r>
    </w:p>
    <w:p w:rsidR="00E35A78" w:rsidRPr="00F145E7" w:rsidRDefault="00E35A78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BCF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B13EA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="004E5BCF" w:rsidRPr="00F145E7"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по организации архитектурно-строительного проектирования (главный</w:t>
      </w:r>
      <w:r w:rsidR="00EC0B90" w:rsidRPr="00F145E7">
        <w:rPr>
          <w:rFonts w:ascii="Times New Roman" w:eastAsia="Times New Roman" w:hAnsi="Times New Roman"/>
          <w:sz w:val="24"/>
          <w:szCs w:val="24"/>
        </w:rPr>
        <w:t xml:space="preserve"> инженер проекта/главный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архитектор проекта) должен уметь:</w:t>
      </w:r>
    </w:p>
    <w:p w:rsidR="004E5BCF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1)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применять правила ведения переговоров и деловой переписки для взаимодействия с </w:t>
      </w:r>
      <w:r w:rsidR="00A723FC" w:rsidRPr="00F145E7">
        <w:rPr>
          <w:rFonts w:ascii="Times New Roman" w:eastAsia="Times New Roman" w:hAnsi="Times New Roman"/>
          <w:sz w:val="24"/>
          <w:szCs w:val="24"/>
        </w:rPr>
        <w:t>за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стройщиком,</w:t>
      </w:r>
      <w:r w:rsidR="00A723FC" w:rsidRPr="00F145E7">
        <w:rPr>
          <w:rFonts w:ascii="Times New Roman" w:eastAsia="Times New Roman" w:hAnsi="Times New Roman"/>
          <w:sz w:val="24"/>
          <w:szCs w:val="24"/>
        </w:rPr>
        <w:t xml:space="preserve"> 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>техническим заказчиком</w:t>
      </w:r>
      <w:r w:rsidR="00EC0B90" w:rsidRPr="00F145E7">
        <w:rPr>
          <w:rFonts w:ascii="Times New Roman" w:eastAsia="Times New Roman" w:hAnsi="Times New Roman"/>
          <w:sz w:val="24"/>
          <w:szCs w:val="24"/>
        </w:rPr>
        <w:t>, 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</w:t>
      </w:r>
      <w:r w:rsidR="00EC0B90" w:rsidRPr="00F145E7">
        <w:rPr>
          <w:rFonts w:ascii="Times New Roman" w:hAnsi="Times New Roman"/>
          <w:sz w:val="24"/>
          <w:szCs w:val="24"/>
        </w:rPr>
        <w:t xml:space="preserve"> (</w:t>
      </w:r>
      <w:r w:rsidR="00EC0B90" w:rsidRPr="00F145E7">
        <w:rPr>
          <w:rFonts w:ascii="Times New Roman" w:eastAsia="Times New Roman" w:hAnsi="Times New Roman"/>
          <w:sz w:val="24"/>
          <w:szCs w:val="24"/>
        </w:rPr>
        <w:t>региональным оператором)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и проектировщиками по намеченным к проектированию объектам;</w:t>
      </w:r>
    </w:p>
    <w:p w:rsidR="004E5BCF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2)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применять требования нормативных правовых актов, нормативно-технических и нормативно-методических документов по проектированию и строительству для анализа имеющейся информации по проектируемому объекту, применять профессиональные компьютерные программные средства;</w:t>
      </w:r>
    </w:p>
    <w:p w:rsidR="004E5BCF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3)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</w:t>
      </w:r>
      <w:r w:rsidR="00A723FC" w:rsidRPr="00F145E7">
        <w:rPr>
          <w:rFonts w:ascii="Times New Roman" w:eastAsia="Times New Roman" w:hAnsi="Times New Roman"/>
          <w:sz w:val="24"/>
          <w:szCs w:val="24"/>
        </w:rPr>
        <w:t xml:space="preserve">организовывать выполнение 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>и</w:t>
      </w:r>
      <w:r w:rsidR="00A723FC" w:rsidRPr="00F145E7">
        <w:rPr>
          <w:rFonts w:ascii="Times New Roman" w:eastAsia="Times New Roman" w:hAnsi="Times New Roman"/>
          <w:sz w:val="24"/>
          <w:szCs w:val="24"/>
        </w:rPr>
        <w:t xml:space="preserve"> 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>оформл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ение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расчет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ов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экономических показателей по объектам проектирования для составления отчета по объекту проектирования;</w:t>
      </w:r>
    </w:p>
    <w:p w:rsidR="004E5BCF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4)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анализировать исходные данные, необходимые для проектирования объекта капитального строительства, осуществлять сбор, обработку и анализ справочной и нормативной документации, обобщать полученную информацию;</w:t>
      </w:r>
    </w:p>
    <w:p w:rsidR="004E5BCF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5)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применять нормы </w:t>
      </w:r>
      <w:r w:rsidR="00693683" w:rsidRPr="00F145E7">
        <w:rPr>
          <w:rFonts w:ascii="Times New Roman" w:eastAsia="Times New Roman" w:hAnsi="Times New Roman"/>
          <w:sz w:val="24"/>
          <w:szCs w:val="24"/>
        </w:rPr>
        <w:t>времени на разработку проектной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документации, 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профессиональные компьютерные программы для составления графиков выполнения проектных работ, 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>порядок и условия согласований и экспертиз;</w:t>
      </w:r>
    </w:p>
    <w:p w:rsidR="001D28B1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6)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организовывать выполнение</w:t>
      </w:r>
      <w:r w:rsidR="00A723FC" w:rsidRPr="00F145E7">
        <w:rPr>
          <w:rFonts w:ascii="Times New Roman" w:eastAsia="Times New Roman" w:hAnsi="Times New Roman"/>
          <w:sz w:val="24"/>
          <w:szCs w:val="24"/>
        </w:rPr>
        <w:t xml:space="preserve"> 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>методики по контролю технического уровня принимаемых проектных, градостроительных и архитектурно-планировочных решений, экономического расходования средств на проектно-изыскательские работы;</w:t>
      </w:r>
    </w:p>
    <w:p w:rsidR="001D28B1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7)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</w:t>
      </w:r>
      <w:r w:rsidR="00A723FC" w:rsidRPr="00F145E7">
        <w:rPr>
          <w:rFonts w:ascii="Times New Roman" w:eastAsia="Times New Roman" w:hAnsi="Times New Roman"/>
          <w:sz w:val="24"/>
          <w:szCs w:val="24"/>
        </w:rPr>
        <w:t xml:space="preserve">организовывать выполнение 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>экономически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х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и технически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х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расчет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ов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по проектным решениям, применять требования к составу проектной, рабочей документации для комплектации пакета документации для направления в органы власти, службы и ведомства на согласования и экспертизу, а также техническому заказчику;</w:t>
      </w:r>
    </w:p>
    <w:p w:rsidR="001D28B1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8)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применять типовые формы документов для оформления накладных, актов приема-передачи проектной, рабочей документации, применять правила переплета и пакетирования документации;</w:t>
      </w:r>
    </w:p>
    <w:p w:rsidR="001D28B1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9)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</w:t>
      </w:r>
      <w:r w:rsidR="00A723FC" w:rsidRPr="00F145E7">
        <w:rPr>
          <w:rFonts w:ascii="Times New Roman" w:eastAsia="Times New Roman" w:hAnsi="Times New Roman"/>
          <w:sz w:val="24"/>
          <w:szCs w:val="24"/>
        </w:rPr>
        <w:t xml:space="preserve">организовывать выполнение 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>требовани</w:t>
      </w:r>
      <w:r w:rsidR="00CB2306" w:rsidRPr="00F145E7">
        <w:rPr>
          <w:rFonts w:ascii="Times New Roman" w:eastAsia="Times New Roman" w:hAnsi="Times New Roman"/>
          <w:sz w:val="24"/>
          <w:szCs w:val="24"/>
        </w:rPr>
        <w:t>й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нормативных правовых актов, нормативных технических и нормативно-методических документов по проектированию и строительству для проверки проектной документации;</w:t>
      </w:r>
    </w:p>
    <w:p w:rsidR="001D28B1" w:rsidRPr="00F145E7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10)</w:t>
      </w:r>
      <w:r w:rsidR="001D28B1" w:rsidRPr="00F145E7">
        <w:rPr>
          <w:rFonts w:ascii="Times New Roman" w:eastAsia="Times New Roman" w:hAnsi="Times New Roman"/>
          <w:sz w:val="24"/>
          <w:szCs w:val="24"/>
        </w:rPr>
        <w:t xml:space="preserve"> 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нарушений;</w:t>
      </w:r>
    </w:p>
    <w:p w:rsidR="004E5BCF" w:rsidRDefault="003C0639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11)</w:t>
      </w:r>
      <w:r w:rsidR="004E5BCF" w:rsidRPr="00F145E7">
        <w:rPr>
          <w:rFonts w:ascii="Times New Roman" w:eastAsia="Times New Roman" w:hAnsi="Times New Roman"/>
          <w:sz w:val="24"/>
          <w:szCs w:val="24"/>
        </w:rPr>
        <w:t xml:space="preserve"> пользоваться информационно-телекоммуникационной сетью «Интернет»</w:t>
      </w:r>
      <w:r w:rsidR="00041657">
        <w:rPr>
          <w:rFonts w:ascii="Times New Roman" w:eastAsia="Times New Roman" w:hAnsi="Times New Roman"/>
          <w:sz w:val="24"/>
          <w:szCs w:val="24"/>
        </w:rPr>
        <w:t>.</w:t>
      </w:r>
    </w:p>
    <w:p w:rsidR="00AF16DB" w:rsidRPr="00F145E7" w:rsidRDefault="00AF16DB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1657" w:rsidRDefault="00482D7E" w:rsidP="0004165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квалификации специалистов по организации </w:t>
      </w:r>
    </w:p>
    <w:p w:rsidR="00584D26" w:rsidRPr="00F145E7" w:rsidRDefault="00482D7E" w:rsidP="00041657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архитектур</w:t>
      </w:r>
      <w:r w:rsidR="00EF774A"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но-строительного проектирования</w:t>
      </w:r>
    </w:p>
    <w:p w:rsidR="00333FA5" w:rsidRPr="00F145E7" w:rsidRDefault="00333FA5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10E" w:rsidRDefault="00041657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3F97" w:rsidRPr="00F145E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7310E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482D7E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квалификации специалистов по организации архитектурно-строительного проектирования определяют уровень профессиональной подготовки работника, необходимый </w:t>
      </w:r>
      <w:r w:rsidR="00462981" w:rsidRPr="0046298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профессиональными стандартами, утвержденными уполномоченным Правительством Российской Федерации федеральным органом исполнительной власти</w:t>
      </w:r>
      <w:r w:rsidR="0046298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82D7E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выполнения должностных обязанностей, требования к получению дополнительного профессионального образования (прохождению </w:t>
      </w:r>
      <w:r w:rsidR="00462981">
        <w:rPr>
          <w:rFonts w:ascii="Times New Roman" w:eastAsia="Times New Roman" w:hAnsi="Times New Roman"/>
          <w:sz w:val="24"/>
          <w:szCs w:val="24"/>
          <w:lang w:eastAsia="ru-RU"/>
        </w:rPr>
        <w:t>независимой оценки квалификации</w:t>
      </w:r>
      <w:r w:rsidR="00482D7E" w:rsidRPr="00F145E7">
        <w:rPr>
          <w:rFonts w:ascii="Times New Roman" w:eastAsia="Times New Roman" w:hAnsi="Times New Roman"/>
          <w:sz w:val="24"/>
          <w:szCs w:val="24"/>
          <w:lang w:eastAsia="ru-RU"/>
        </w:rPr>
        <w:t>, профессиональной переподготовки, аттестации), а также требования к стажу работы.</w:t>
      </w:r>
    </w:p>
    <w:p w:rsidR="00EF774A" w:rsidRPr="00F145E7" w:rsidRDefault="00824C07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3F97" w:rsidRPr="00F145E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424F5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EF774A" w:rsidRPr="00F145E7">
        <w:rPr>
          <w:rFonts w:ascii="Times New Roman" w:eastAsia="Times New Roman" w:hAnsi="Times New Roman"/>
          <w:sz w:val="24"/>
          <w:szCs w:val="24"/>
          <w:lang w:eastAsia="ru-RU"/>
        </w:rPr>
        <w:t>Уровень самостоятельности при выполнении трудовых функций</w:t>
      </w:r>
      <w:r w:rsidR="009C7382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(действий)</w:t>
      </w:r>
      <w:r w:rsidR="00EF774A" w:rsidRPr="00F145E7">
        <w:rPr>
          <w:rFonts w:ascii="Times New Roman" w:eastAsia="Times New Roman" w:hAnsi="Times New Roman"/>
          <w:sz w:val="24"/>
          <w:szCs w:val="24"/>
          <w:lang w:eastAsia="ru-RU"/>
        </w:rPr>
        <w:t>, указанных в п. 4.</w:t>
      </w:r>
      <w:r w:rsidR="00EC3EC8" w:rsidRPr="00F145E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F774A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и 4.</w:t>
      </w:r>
      <w:r w:rsidR="00EC3EC8" w:rsidRPr="00F145E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774A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 w:rsidR="00D424F5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квалификационного стандарта, определяется руководителем </w:t>
      </w:r>
      <w:r w:rsidR="00D424F5" w:rsidRPr="00F145E7">
        <w:rPr>
          <w:rFonts w:ascii="Times New Roman" w:eastAsia="Times New Roman" w:hAnsi="Times New Roman"/>
          <w:sz w:val="24"/>
          <w:szCs w:val="24"/>
        </w:rPr>
        <w:t xml:space="preserve">юридического лица или индивидуальным предпринимателем в зависимости от </w:t>
      </w:r>
      <w:r w:rsidR="00D436FE" w:rsidRPr="00F145E7">
        <w:rPr>
          <w:rFonts w:ascii="Times New Roman" w:eastAsia="Times New Roman" w:hAnsi="Times New Roman"/>
          <w:sz w:val="24"/>
          <w:szCs w:val="24"/>
        </w:rPr>
        <w:t xml:space="preserve">объема работ, </w:t>
      </w:r>
      <w:r w:rsidR="00965F42" w:rsidRPr="00F145E7">
        <w:rPr>
          <w:rFonts w:ascii="Times New Roman" w:eastAsia="Times New Roman" w:hAnsi="Times New Roman"/>
          <w:sz w:val="24"/>
          <w:szCs w:val="24"/>
        </w:rPr>
        <w:t xml:space="preserve">назначения </w:t>
      </w:r>
      <w:r w:rsidR="00D424F5" w:rsidRPr="00F145E7">
        <w:rPr>
          <w:rFonts w:ascii="Times New Roman" w:eastAsia="Times New Roman" w:hAnsi="Times New Roman"/>
          <w:sz w:val="24"/>
          <w:szCs w:val="24"/>
        </w:rPr>
        <w:t>и сложности проектируемого объекта.</w:t>
      </w:r>
    </w:p>
    <w:p w:rsidR="002F42C6" w:rsidRPr="00F145E7" w:rsidRDefault="00824C07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3F97" w:rsidRPr="00F145E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6416A" w:rsidRPr="00F145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24F5" w:rsidRPr="00F145E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416A" w:rsidRPr="00F145E7">
        <w:rPr>
          <w:rFonts w:ascii="Times New Roman" w:eastAsia="Times New Roman" w:hAnsi="Times New Roman"/>
          <w:sz w:val="24"/>
          <w:szCs w:val="24"/>
          <w:lang w:eastAsia="ru-RU"/>
        </w:rPr>
        <w:t>. К главным</w:t>
      </w:r>
      <w:r w:rsidR="00E01C88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инженерам проекта/главным</w:t>
      </w:r>
      <w:r w:rsidR="00F6416A" w:rsidRPr="00F145E7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архитекторам проекта устанавливаются следующие требования к квалификации:</w:t>
      </w:r>
    </w:p>
    <w:p w:rsidR="009C4885" w:rsidRPr="009C4885" w:rsidRDefault="00824C07" w:rsidP="0079178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48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C4885" w:rsidRPr="009C4885">
        <w:rPr>
          <w:rFonts w:ascii="Times New Roman" w:eastAsia="Times New Roman" w:hAnsi="Times New Roman" w:cs="Times New Roman"/>
          <w:sz w:val="24"/>
          <w:szCs w:val="24"/>
        </w:rPr>
        <w:t xml:space="preserve">наличие у физического лица высшего образования по специальности или направлению подготовки в области строительства, </w:t>
      </w:r>
      <w:r w:rsidR="009C4885">
        <w:rPr>
          <w:rFonts w:ascii="Times New Roman" w:eastAsia="Times New Roman" w:hAnsi="Times New Roman" w:cs="Times New Roman"/>
          <w:sz w:val="24"/>
          <w:szCs w:val="24"/>
        </w:rPr>
        <w:t xml:space="preserve">подтвержденное </w:t>
      </w:r>
      <w:r w:rsidR="009C4885" w:rsidRPr="009C4885">
        <w:rPr>
          <w:rFonts w:ascii="Times New Roman" w:eastAsia="Times New Roman" w:hAnsi="Times New Roman" w:cs="Times New Roman"/>
          <w:sz w:val="24"/>
          <w:szCs w:val="24"/>
        </w:rPr>
        <w:t>одн</w:t>
      </w:r>
      <w:r w:rsidR="009C4885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9C4885" w:rsidRPr="009C4885">
        <w:rPr>
          <w:rFonts w:ascii="Times New Roman" w:eastAsia="Times New Roman" w:hAnsi="Times New Roman" w:cs="Times New Roman"/>
          <w:sz w:val="24"/>
          <w:szCs w:val="24"/>
        </w:rPr>
        <w:t xml:space="preserve"> из следующих документов: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а) диплом о высшем образовании, выданный в соответствии с законодательством Российской Федерации;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б) документ о высшем образовании, выданный в соответствии с законодательством Союза Советских Социалистических Республик;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в) документ о высшем образовании, полученном в иностранном государстве, и в случае, предусмотренном частью 4 статьи 107 Федерального закона от 29 декабря 2012 г. N 273-ФЗ "Об образовании в Российской Федерации" (Собрание законодательства Российской Федерации, 2012, N 53, ст. 7598), свидетельство о признании иностранного образования и (или) иностранной квалификации.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наличие у физического лица стажа работы в организациях, осуществляющих подготовку проектной документации,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подтверждаемое 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из следующих документов: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а) трудовая книжка, а в случае, если трудовая книжка физического лица ведется в электронном виде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б) сведения о трудовой деятельности зарегистрированного лица, содержащиеся в его индивидуальном лицевом счете, предоставленные Пенсионным фондом Российской Федерации или его территориальным органом;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в) выписка из личного дела, выписка из послужного списка или справка, подтверждающая наличие у физического лица соответствующего стажа, выданная военным комиссариатом, иным органом или организацией, осуществляющими хранение личных дел физического лица, проходившего военную службу;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г) документ, подтверждающий трудовой стаж в соответствии с правом страны, на территории которой осуществлялась трудовая деятельность (для подтверждения стажа работы за пределами Российской Федерации);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д) выписка из Единого государственного реестра индивидуальных предпринимателей (для подтверждения стажа индивидуального предпринимателя);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е) выписка из Единого государственного реестра юридических лиц для подтверждения осуществления работодателем физического лица деятельности в области инженерных 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lastRenderedPageBreak/>
        <w:t>изысканий, архитектурно-строительного проектирования, строительства (по желанию заявителя);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ж) должностная инструкция или должностной регламент для подтверждения осуществления физическим лицом трудовой функции на инженерных должностях (по желанию заявителя).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наличие у физического лица общего трудового стажа по профессии, специальности или направлению подготовки в области строительства,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подтверждением которого 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является один из документов, предусмотренных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) п.6.3 настоящего Стандарта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наличие свидетельства о квалификации,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физическим лицом в соответствии с Федеральным законом от 3 июля 2016 г. N 238-ФЗ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частями 3 или 5 статьи 55.5-1 Градостроительного кодекса Российской Федерации, выданное юридическим лицом, осуществляющим деятельность по проведению независимой оценки квалификации.</w:t>
      </w:r>
    </w:p>
    <w:p w:rsidR="009C4885" w:rsidRP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 xml:space="preserve">) наличие 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иностранного гражданина на осуществление трудовой деятельности на территории Российской Федерации, 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 xml:space="preserve">подтвержденное 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на работу или патент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>, выданны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25 июля 2002 г. N 115-ФЗ "О правовом положении иностранных граждан в Российской Федерации" и другими федеральными законами.</w:t>
      </w:r>
    </w:p>
    <w:p w:rsidR="009C4885" w:rsidRDefault="009C4885" w:rsidP="009C48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отсутствие непогашенной или неснятой судимости за совершение умышленного преступления, 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 xml:space="preserve">подтверждаемое 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у физического лица судимости и (или) факта его уголовного преследования либо о прекращении уголовного преследования, полученн</w:t>
      </w:r>
      <w:r w:rsidR="0079178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C4885">
        <w:rPr>
          <w:rFonts w:ascii="Times New Roman" w:eastAsia="Times New Roman" w:hAnsi="Times New Roman" w:cs="Times New Roman"/>
          <w:sz w:val="24"/>
          <w:szCs w:val="24"/>
        </w:rPr>
        <w:t xml:space="preserve"> не ранее трех месяцев до дня подачи заявления о включении сведений в национальный реестр специалистов в области инженерных изысканий и архитектурно-строительного проектирования.</w:t>
      </w:r>
    </w:p>
    <w:p w:rsidR="0097512F" w:rsidRPr="0097512F" w:rsidRDefault="0097512F" w:rsidP="0097512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97512F">
        <w:rPr>
          <w:rFonts w:ascii="Times New Roman" w:eastAsia="Times New Roman" w:hAnsi="Times New Roman" w:cs="Times New Roman"/>
          <w:sz w:val="24"/>
          <w:szCs w:val="24"/>
        </w:rPr>
        <w:t>наличие удостоверения (протокола Аттестационной комиссии) об аттестации специалистов в области промышленной безопасности в случае выполнения работ на особо опасных, технически сложных и уникальных объектах;</w:t>
      </w:r>
    </w:p>
    <w:p w:rsidR="0097512F" w:rsidRPr="00F145E7" w:rsidRDefault="0097512F" w:rsidP="0097512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97512F">
        <w:rPr>
          <w:rFonts w:ascii="Times New Roman" w:eastAsia="Times New Roman" w:hAnsi="Times New Roman" w:cs="Times New Roman"/>
          <w:sz w:val="24"/>
          <w:szCs w:val="24"/>
        </w:rPr>
        <w:t>возложение на специалистов по организации архитектурно-строительного проектирования должностных обязанностей, предусмотренных ч.3 статьи 55.5-1 Градостроительного кодекса Российской Федерации.</w:t>
      </w:r>
    </w:p>
    <w:p w:rsidR="00ED1E04" w:rsidRPr="00F145E7" w:rsidRDefault="00ED1E04" w:rsidP="00F1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E88" w:rsidRPr="00F145E7" w:rsidRDefault="00D07E88" w:rsidP="00F145E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5E7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D07E88" w:rsidRPr="00F145E7" w:rsidRDefault="00D07E88" w:rsidP="00F145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4C07" w:rsidRPr="00F145E7" w:rsidRDefault="00824C07">
      <w:pPr>
        <w:pStyle w:val="a3"/>
        <w:spacing w:before="0" w:beforeAutospacing="0" w:after="0" w:afterAutospacing="0"/>
        <w:jc w:val="both"/>
      </w:pPr>
      <w:r>
        <w:tab/>
      </w:r>
      <w:r w:rsidR="00333FA5" w:rsidRPr="00F145E7">
        <w:t>7</w:t>
      </w:r>
      <w:r w:rsidR="0084005C" w:rsidRPr="00F145E7">
        <w:t>.</w:t>
      </w:r>
      <w:r w:rsidR="000B2659">
        <w:t>1</w:t>
      </w:r>
      <w:r w:rsidR="0084005C" w:rsidRPr="00F145E7">
        <w:t xml:space="preserve">. </w:t>
      </w:r>
      <w:r w:rsidRPr="00F145E7">
        <w:t>Если в результате изменения законодательства и нормативных актов Российской Федерации отдельные статьи настоящего квалификационного стандарта вступают в противоречие с ними, эти статьи считаются утратившими силу и до момента внесения изменений в настоящий квалификационный стандарт члены Ассоциации руководствуются законодательством и нормативными актами Российской Федерации.</w:t>
      </w:r>
    </w:p>
    <w:sectPr w:rsidR="00824C07" w:rsidRPr="00F145E7" w:rsidSect="001151F5">
      <w:footerReference w:type="default" r:id="rId8"/>
      <w:pgSz w:w="11906" w:h="16838"/>
      <w:pgMar w:top="1021" w:right="794" w:bottom="1021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73" w:rsidRDefault="00027E73" w:rsidP="00965F42">
      <w:pPr>
        <w:spacing w:after="0" w:line="240" w:lineRule="auto"/>
      </w:pPr>
      <w:r>
        <w:separator/>
      </w:r>
    </w:p>
  </w:endnote>
  <w:endnote w:type="continuationSeparator" w:id="0">
    <w:p w:rsidR="00027E73" w:rsidRDefault="00027E73" w:rsidP="0096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902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65F42" w:rsidRPr="00845B67" w:rsidRDefault="00965F42" w:rsidP="00965F42">
        <w:pPr>
          <w:pStyle w:val="a9"/>
          <w:jc w:val="right"/>
          <w:rPr>
            <w:rFonts w:ascii="Times New Roman" w:hAnsi="Times New Roman"/>
          </w:rPr>
        </w:pPr>
        <w:r w:rsidRPr="00845B67">
          <w:rPr>
            <w:rFonts w:ascii="Times New Roman" w:hAnsi="Times New Roman"/>
          </w:rPr>
          <w:fldChar w:fldCharType="begin"/>
        </w:r>
        <w:r w:rsidRPr="00845B67">
          <w:rPr>
            <w:rFonts w:ascii="Times New Roman" w:hAnsi="Times New Roman"/>
          </w:rPr>
          <w:instrText>PAGE   \* MERGEFORMAT</w:instrText>
        </w:r>
        <w:r w:rsidRPr="00845B67">
          <w:rPr>
            <w:rFonts w:ascii="Times New Roman" w:hAnsi="Times New Roman"/>
          </w:rPr>
          <w:fldChar w:fldCharType="separate"/>
        </w:r>
        <w:r w:rsidR="00AE24C2">
          <w:rPr>
            <w:rFonts w:ascii="Times New Roman" w:hAnsi="Times New Roman"/>
            <w:noProof/>
          </w:rPr>
          <w:t>4</w:t>
        </w:r>
        <w:r w:rsidRPr="00845B6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73" w:rsidRDefault="00027E73" w:rsidP="00965F42">
      <w:pPr>
        <w:spacing w:after="0" w:line="240" w:lineRule="auto"/>
      </w:pPr>
      <w:r>
        <w:separator/>
      </w:r>
    </w:p>
  </w:footnote>
  <w:footnote w:type="continuationSeparator" w:id="0">
    <w:p w:rsidR="00027E73" w:rsidRDefault="00027E73" w:rsidP="0096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648"/>
    <w:multiLevelType w:val="multilevel"/>
    <w:tmpl w:val="694C0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" w15:restartNumberingAfterBreak="0">
    <w:nsid w:val="2F64462E"/>
    <w:multiLevelType w:val="hybridMultilevel"/>
    <w:tmpl w:val="BB3C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B63"/>
    <w:multiLevelType w:val="hybridMultilevel"/>
    <w:tmpl w:val="BB3C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3F13"/>
    <w:multiLevelType w:val="hybridMultilevel"/>
    <w:tmpl w:val="BB3C608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40637"/>
    <w:multiLevelType w:val="multilevel"/>
    <w:tmpl w:val="3C1EA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76"/>
    <w:rsid w:val="0000782D"/>
    <w:rsid w:val="000200DB"/>
    <w:rsid w:val="00027E73"/>
    <w:rsid w:val="00035C41"/>
    <w:rsid w:val="00037C54"/>
    <w:rsid w:val="00041657"/>
    <w:rsid w:val="000503EE"/>
    <w:rsid w:val="00062F74"/>
    <w:rsid w:val="000644D8"/>
    <w:rsid w:val="00070828"/>
    <w:rsid w:val="0007176A"/>
    <w:rsid w:val="0007194F"/>
    <w:rsid w:val="00076FB9"/>
    <w:rsid w:val="00082CCA"/>
    <w:rsid w:val="0008508A"/>
    <w:rsid w:val="00085191"/>
    <w:rsid w:val="00085354"/>
    <w:rsid w:val="00090491"/>
    <w:rsid w:val="00095AC9"/>
    <w:rsid w:val="00096B10"/>
    <w:rsid w:val="000B2659"/>
    <w:rsid w:val="0010567F"/>
    <w:rsid w:val="001151F5"/>
    <w:rsid w:val="001166D1"/>
    <w:rsid w:val="0011786F"/>
    <w:rsid w:val="00123F97"/>
    <w:rsid w:val="001256E2"/>
    <w:rsid w:val="00135D93"/>
    <w:rsid w:val="00146113"/>
    <w:rsid w:val="00153C93"/>
    <w:rsid w:val="001579D2"/>
    <w:rsid w:val="001931DA"/>
    <w:rsid w:val="001A0B43"/>
    <w:rsid w:val="001B09E0"/>
    <w:rsid w:val="001C6E3E"/>
    <w:rsid w:val="001D28B1"/>
    <w:rsid w:val="001E7C03"/>
    <w:rsid w:val="001F2652"/>
    <w:rsid w:val="001F475E"/>
    <w:rsid w:val="00201EDA"/>
    <w:rsid w:val="00214FFF"/>
    <w:rsid w:val="00215579"/>
    <w:rsid w:val="002231CF"/>
    <w:rsid w:val="00236EA6"/>
    <w:rsid w:val="002375FA"/>
    <w:rsid w:val="002420FB"/>
    <w:rsid w:val="002641DF"/>
    <w:rsid w:val="0029182F"/>
    <w:rsid w:val="00293961"/>
    <w:rsid w:val="0029565F"/>
    <w:rsid w:val="002A1F7C"/>
    <w:rsid w:val="002A3791"/>
    <w:rsid w:val="002B780F"/>
    <w:rsid w:val="002C09AD"/>
    <w:rsid w:val="002C3F19"/>
    <w:rsid w:val="002C7941"/>
    <w:rsid w:val="002D575A"/>
    <w:rsid w:val="002E0113"/>
    <w:rsid w:val="002E4C52"/>
    <w:rsid w:val="002E6961"/>
    <w:rsid w:val="002F382A"/>
    <w:rsid w:val="002F42C6"/>
    <w:rsid w:val="002F4F2A"/>
    <w:rsid w:val="002F6B68"/>
    <w:rsid w:val="0031132A"/>
    <w:rsid w:val="00325472"/>
    <w:rsid w:val="00326D24"/>
    <w:rsid w:val="003334FD"/>
    <w:rsid w:val="00333FA5"/>
    <w:rsid w:val="00361E9A"/>
    <w:rsid w:val="003625BA"/>
    <w:rsid w:val="00363ED4"/>
    <w:rsid w:val="00364199"/>
    <w:rsid w:val="0036697D"/>
    <w:rsid w:val="00376AFF"/>
    <w:rsid w:val="00381456"/>
    <w:rsid w:val="00390495"/>
    <w:rsid w:val="00393560"/>
    <w:rsid w:val="00397CA7"/>
    <w:rsid w:val="003A2360"/>
    <w:rsid w:val="003B1491"/>
    <w:rsid w:val="003B598A"/>
    <w:rsid w:val="003C0639"/>
    <w:rsid w:val="003C3862"/>
    <w:rsid w:val="003D687C"/>
    <w:rsid w:val="003E1C99"/>
    <w:rsid w:val="003E6448"/>
    <w:rsid w:val="003F4D1C"/>
    <w:rsid w:val="00422185"/>
    <w:rsid w:val="00426B91"/>
    <w:rsid w:val="00431EBE"/>
    <w:rsid w:val="00451FB9"/>
    <w:rsid w:val="00462981"/>
    <w:rsid w:val="0046661E"/>
    <w:rsid w:val="00471197"/>
    <w:rsid w:val="00482B49"/>
    <w:rsid w:val="00482D7E"/>
    <w:rsid w:val="00491B39"/>
    <w:rsid w:val="0049545B"/>
    <w:rsid w:val="004A3C36"/>
    <w:rsid w:val="004A6813"/>
    <w:rsid w:val="004B7029"/>
    <w:rsid w:val="004C06C8"/>
    <w:rsid w:val="004D0358"/>
    <w:rsid w:val="004E5BCF"/>
    <w:rsid w:val="004F1D30"/>
    <w:rsid w:val="004F2A90"/>
    <w:rsid w:val="004F3C86"/>
    <w:rsid w:val="005008F8"/>
    <w:rsid w:val="00510710"/>
    <w:rsid w:val="0052543E"/>
    <w:rsid w:val="00545ECD"/>
    <w:rsid w:val="005566FE"/>
    <w:rsid w:val="00560AE9"/>
    <w:rsid w:val="00563F8E"/>
    <w:rsid w:val="00566082"/>
    <w:rsid w:val="005662DE"/>
    <w:rsid w:val="00566AB8"/>
    <w:rsid w:val="00576E15"/>
    <w:rsid w:val="005815FB"/>
    <w:rsid w:val="00583189"/>
    <w:rsid w:val="00584D26"/>
    <w:rsid w:val="005909F3"/>
    <w:rsid w:val="00594127"/>
    <w:rsid w:val="00597388"/>
    <w:rsid w:val="005A1CCE"/>
    <w:rsid w:val="005A3A53"/>
    <w:rsid w:val="005B723B"/>
    <w:rsid w:val="005C2CCC"/>
    <w:rsid w:val="005D2751"/>
    <w:rsid w:val="005F39E8"/>
    <w:rsid w:val="005F6EA9"/>
    <w:rsid w:val="00604076"/>
    <w:rsid w:val="006054CA"/>
    <w:rsid w:val="00617AD5"/>
    <w:rsid w:val="00627A3C"/>
    <w:rsid w:val="00630B61"/>
    <w:rsid w:val="00631783"/>
    <w:rsid w:val="00634B31"/>
    <w:rsid w:val="00644B0C"/>
    <w:rsid w:val="00647DA5"/>
    <w:rsid w:val="00657E56"/>
    <w:rsid w:val="0066095A"/>
    <w:rsid w:val="006650BE"/>
    <w:rsid w:val="00667214"/>
    <w:rsid w:val="006739CA"/>
    <w:rsid w:val="00680492"/>
    <w:rsid w:val="00693683"/>
    <w:rsid w:val="006B13EA"/>
    <w:rsid w:val="006B1DC6"/>
    <w:rsid w:val="006C6930"/>
    <w:rsid w:val="006D1778"/>
    <w:rsid w:val="006D1A09"/>
    <w:rsid w:val="006E1E7E"/>
    <w:rsid w:val="006E4D71"/>
    <w:rsid w:val="006E5E33"/>
    <w:rsid w:val="006F153E"/>
    <w:rsid w:val="006F3086"/>
    <w:rsid w:val="006F3F6A"/>
    <w:rsid w:val="006F45C9"/>
    <w:rsid w:val="00700197"/>
    <w:rsid w:val="00712C59"/>
    <w:rsid w:val="007149BD"/>
    <w:rsid w:val="00715E7C"/>
    <w:rsid w:val="007216E1"/>
    <w:rsid w:val="0073165B"/>
    <w:rsid w:val="00733187"/>
    <w:rsid w:val="00740EB7"/>
    <w:rsid w:val="00775197"/>
    <w:rsid w:val="00783A90"/>
    <w:rsid w:val="00791788"/>
    <w:rsid w:val="0079417C"/>
    <w:rsid w:val="007A47B4"/>
    <w:rsid w:val="007A540C"/>
    <w:rsid w:val="007D6226"/>
    <w:rsid w:val="007F3F71"/>
    <w:rsid w:val="00816F27"/>
    <w:rsid w:val="00824C07"/>
    <w:rsid w:val="00826964"/>
    <w:rsid w:val="00834E7D"/>
    <w:rsid w:val="00836C26"/>
    <w:rsid w:val="0084005C"/>
    <w:rsid w:val="00842F17"/>
    <w:rsid w:val="00844C38"/>
    <w:rsid w:val="00845B67"/>
    <w:rsid w:val="00846A02"/>
    <w:rsid w:val="00854138"/>
    <w:rsid w:val="00875AEF"/>
    <w:rsid w:val="0087650F"/>
    <w:rsid w:val="0088425C"/>
    <w:rsid w:val="008A26A9"/>
    <w:rsid w:val="008C442E"/>
    <w:rsid w:val="008C631F"/>
    <w:rsid w:val="008D43F1"/>
    <w:rsid w:val="008D77EB"/>
    <w:rsid w:val="008E2184"/>
    <w:rsid w:val="008E2749"/>
    <w:rsid w:val="008E3EB6"/>
    <w:rsid w:val="008F0D01"/>
    <w:rsid w:val="008F72FF"/>
    <w:rsid w:val="00905CF0"/>
    <w:rsid w:val="009473B5"/>
    <w:rsid w:val="009507D1"/>
    <w:rsid w:val="0095471E"/>
    <w:rsid w:val="00956B54"/>
    <w:rsid w:val="00957BA5"/>
    <w:rsid w:val="009641E4"/>
    <w:rsid w:val="00965F42"/>
    <w:rsid w:val="00966CF5"/>
    <w:rsid w:val="0097512F"/>
    <w:rsid w:val="00976A1B"/>
    <w:rsid w:val="00983F7A"/>
    <w:rsid w:val="00997257"/>
    <w:rsid w:val="009A33B8"/>
    <w:rsid w:val="009A5832"/>
    <w:rsid w:val="009C4885"/>
    <w:rsid w:val="009C53FE"/>
    <w:rsid w:val="009C7382"/>
    <w:rsid w:val="009D354B"/>
    <w:rsid w:val="009F3856"/>
    <w:rsid w:val="00A03415"/>
    <w:rsid w:val="00A04833"/>
    <w:rsid w:val="00A055DF"/>
    <w:rsid w:val="00A11ECE"/>
    <w:rsid w:val="00A31848"/>
    <w:rsid w:val="00A4357A"/>
    <w:rsid w:val="00A61868"/>
    <w:rsid w:val="00A66F17"/>
    <w:rsid w:val="00A70DAC"/>
    <w:rsid w:val="00A71B02"/>
    <w:rsid w:val="00A723FC"/>
    <w:rsid w:val="00A7310E"/>
    <w:rsid w:val="00A75D69"/>
    <w:rsid w:val="00A8391D"/>
    <w:rsid w:val="00A87F22"/>
    <w:rsid w:val="00A9484F"/>
    <w:rsid w:val="00AB70E3"/>
    <w:rsid w:val="00AC77D7"/>
    <w:rsid w:val="00AD08BC"/>
    <w:rsid w:val="00AD178A"/>
    <w:rsid w:val="00AD2607"/>
    <w:rsid w:val="00AD4F81"/>
    <w:rsid w:val="00AE24C2"/>
    <w:rsid w:val="00AF16DB"/>
    <w:rsid w:val="00B0259C"/>
    <w:rsid w:val="00B162CD"/>
    <w:rsid w:val="00B21243"/>
    <w:rsid w:val="00B216E9"/>
    <w:rsid w:val="00B23A27"/>
    <w:rsid w:val="00B34C95"/>
    <w:rsid w:val="00B41D84"/>
    <w:rsid w:val="00B43DE1"/>
    <w:rsid w:val="00B509FC"/>
    <w:rsid w:val="00B67ED2"/>
    <w:rsid w:val="00B80EE0"/>
    <w:rsid w:val="00B82988"/>
    <w:rsid w:val="00BA36C4"/>
    <w:rsid w:val="00BA679D"/>
    <w:rsid w:val="00BB061A"/>
    <w:rsid w:val="00BB2613"/>
    <w:rsid w:val="00BE1954"/>
    <w:rsid w:val="00BE3040"/>
    <w:rsid w:val="00BE5D66"/>
    <w:rsid w:val="00BF70C8"/>
    <w:rsid w:val="00C006E6"/>
    <w:rsid w:val="00C0299D"/>
    <w:rsid w:val="00C06A10"/>
    <w:rsid w:val="00C12DB2"/>
    <w:rsid w:val="00C157D3"/>
    <w:rsid w:val="00C37FF2"/>
    <w:rsid w:val="00C412CA"/>
    <w:rsid w:val="00C43FA1"/>
    <w:rsid w:val="00C4514B"/>
    <w:rsid w:val="00C46FCF"/>
    <w:rsid w:val="00C55091"/>
    <w:rsid w:val="00C6186E"/>
    <w:rsid w:val="00C6711E"/>
    <w:rsid w:val="00C70C37"/>
    <w:rsid w:val="00C71823"/>
    <w:rsid w:val="00C9021B"/>
    <w:rsid w:val="00C965AF"/>
    <w:rsid w:val="00CA58BF"/>
    <w:rsid w:val="00CB1610"/>
    <w:rsid w:val="00CB2306"/>
    <w:rsid w:val="00CC217B"/>
    <w:rsid w:val="00CC3E22"/>
    <w:rsid w:val="00CC5ACF"/>
    <w:rsid w:val="00CC7311"/>
    <w:rsid w:val="00CD69BF"/>
    <w:rsid w:val="00CE3668"/>
    <w:rsid w:val="00D07E88"/>
    <w:rsid w:val="00D211FA"/>
    <w:rsid w:val="00D23187"/>
    <w:rsid w:val="00D2703E"/>
    <w:rsid w:val="00D27932"/>
    <w:rsid w:val="00D27ED5"/>
    <w:rsid w:val="00D3604B"/>
    <w:rsid w:val="00D424CC"/>
    <w:rsid w:val="00D424F5"/>
    <w:rsid w:val="00D436FE"/>
    <w:rsid w:val="00D461DF"/>
    <w:rsid w:val="00D474CB"/>
    <w:rsid w:val="00D4763D"/>
    <w:rsid w:val="00D6216F"/>
    <w:rsid w:val="00D73A97"/>
    <w:rsid w:val="00D73E41"/>
    <w:rsid w:val="00D803F3"/>
    <w:rsid w:val="00D80530"/>
    <w:rsid w:val="00D81732"/>
    <w:rsid w:val="00D82133"/>
    <w:rsid w:val="00D8331E"/>
    <w:rsid w:val="00D83F66"/>
    <w:rsid w:val="00DB7740"/>
    <w:rsid w:val="00DC0F0E"/>
    <w:rsid w:val="00DC14EB"/>
    <w:rsid w:val="00DD29D3"/>
    <w:rsid w:val="00DE0A39"/>
    <w:rsid w:val="00DE6F48"/>
    <w:rsid w:val="00E01C88"/>
    <w:rsid w:val="00E1228C"/>
    <w:rsid w:val="00E13C69"/>
    <w:rsid w:val="00E17FAC"/>
    <w:rsid w:val="00E22005"/>
    <w:rsid w:val="00E23F3A"/>
    <w:rsid w:val="00E31638"/>
    <w:rsid w:val="00E35A78"/>
    <w:rsid w:val="00E74579"/>
    <w:rsid w:val="00E87595"/>
    <w:rsid w:val="00E90735"/>
    <w:rsid w:val="00E90EE6"/>
    <w:rsid w:val="00E962AA"/>
    <w:rsid w:val="00EA6E5B"/>
    <w:rsid w:val="00EA76F3"/>
    <w:rsid w:val="00EB158D"/>
    <w:rsid w:val="00EB34DF"/>
    <w:rsid w:val="00EC0B90"/>
    <w:rsid w:val="00EC102C"/>
    <w:rsid w:val="00EC3EC8"/>
    <w:rsid w:val="00EC65A6"/>
    <w:rsid w:val="00ED1E04"/>
    <w:rsid w:val="00ED2623"/>
    <w:rsid w:val="00ED30C3"/>
    <w:rsid w:val="00EE7CD5"/>
    <w:rsid w:val="00EF774A"/>
    <w:rsid w:val="00F00E83"/>
    <w:rsid w:val="00F0126B"/>
    <w:rsid w:val="00F12B62"/>
    <w:rsid w:val="00F145E7"/>
    <w:rsid w:val="00F33B92"/>
    <w:rsid w:val="00F35994"/>
    <w:rsid w:val="00F35A7F"/>
    <w:rsid w:val="00F52A4B"/>
    <w:rsid w:val="00F52DE0"/>
    <w:rsid w:val="00F5383A"/>
    <w:rsid w:val="00F6416A"/>
    <w:rsid w:val="00F71A94"/>
    <w:rsid w:val="00F73C3C"/>
    <w:rsid w:val="00F80F45"/>
    <w:rsid w:val="00FA1333"/>
    <w:rsid w:val="00FA668D"/>
    <w:rsid w:val="00FB1988"/>
    <w:rsid w:val="00FB5239"/>
    <w:rsid w:val="00FC2D08"/>
    <w:rsid w:val="00FD1CF5"/>
    <w:rsid w:val="00FE1F3A"/>
    <w:rsid w:val="00FE4C98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A120"/>
  <w15:docId w15:val="{56A4A8AA-1561-47D6-9B2A-90A7143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57E56"/>
    <w:pPr>
      <w:ind w:left="720"/>
      <w:contextualSpacing/>
    </w:pPr>
  </w:style>
  <w:style w:type="paragraph" w:customStyle="1" w:styleId="ConsNonformat">
    <w:name w:val="ConsNonformat"/>
    <w:rsid w:val="00657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57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C5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D1E5-4C7E-4CE7-8EB7-EADF503D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</dc:creator>
  <cp:lastModifiedBy>PC</cp:lastModifiedBy>
  <cp:revision>9</cp:revision>
  <cp:lastPrinted>2017-04-13T06:02:00Z</cp:lastPrinted>
  <dcterms:created xsi:type="dcterms:W3CDTF">2025-09-30T16:28:00Z</dcterms:created>
  <dcterms:modified xsi:type="dcterms:W3CDTF">2025-10-03T07:01:00Z</dcterms:modified>
</cp:coreProperties>
</file>